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91" w:rsidRDefault="00A66A91" w:rsidP="00A66A91">
      <w:pPr>
        <w:spacing w:after="0"/>
        <w:jc w:val="center"/>
        <w:rPr>
          <w:rFonts w:ascii="Times New Roman" w:hAnsi="Times New Roman" w:cs="Times New Roman"/>
          <w:b/>
          <w:sz w:val="36"/>
          <w:szCs w:val="36"/>
        </w:rPr>
      </w:pPr>
    </w:p>
    <w:p w:rsidR="00A66A91" w:rsidRDefault="00A66A91" w:rsidP="00A66A91">
      <w:pPr>
        <w:spacing w:after="0"/>
        <w:jc w:val="center"/>
        <w:rPr>
          <w:rFonts w:ascii="Times New Roman" w:hAnsi="Times New Roman" w:cs="Times New Roman"/>
          <w:b/>
          <w:sz w:val="36"/>
          <w:szCs w:val="36"/>
        </w:rPr>
      </w:pPr>
    </w:p>
    <w:p w:rsidR="00A66A91" w:rsidRDefault="00A66A91" w:rsidP="00A66A91">
      <w:pPr>
        <w:spacing w:after="0"/>
        <w:jc w:val="center"/>
        <w:rPr>
          <w:rFonts w:ascii="Times New Roman" w:hAnsi="Times New Roman" w:cs="Times New Roman"/>
          <w:b/>
          <w:sz w:val="36"/>
          <w:szCs w:val="36"/>
        </w:rPr>
      </w:pPr>
    </w:p>
    <w:p w:rsidR="00A66A91" w:rsidRDefault="00A66A91" w:rsidP="00A66A91">
      <w:pPr>
        <w:spacing w:after="0"/>
        <w:jc w:val="center"/>
        <w:rPr>
          <w:rFonts w:ascii="Times New Roman" w:hAnsi="Times New Roman" w:cs="Times New Roman"/>
          <w:b/>
          <w:sz w:val="36"/>
          <w:szCs w:val="36"/>
        </w:rPr>
      </w:pPr>
    </w:p>
    <w:p w:rsidR="00A66A91" w:rsidRDefault="00A66A91" w:rsidP="00A66A9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ПРОГРАММА </w:t>
      </w:r>
    </w:p>
    <w:p w:rsidR="00A66A91" w:rsidRDefault="00A66A91" w:rsidP="00A66A91">
      <w:pPr>
        <w:spacing w:after="0"/>
        <w:jc w:val="center"/>
        <w:rPr>
          <w:rFonts w:ascii="Times New Roman" w:hAnsi="Times New Roman" w:cs="Times New Roman"/>
          <w:b/>
          <w:sz w:val="28"/>
          <w:szCs w:val="28"/>
        </w:rPr>
      </w:pPr>
    </w:p>
    <w:p w:rsidR="00A66A91" w:rsidRDefault="00A66A91" w:rsidP="00A66A91">
      <w:pPr>
        <w:pStyle w:val="a7"/>
        <w:jc w:val="center"/>
        <w:rPr>
          <w:b/>
          <w:sz w:val="36"/>
          <w:szCs w:val="36"/>
        </w:rPr>
      </w:pPr>
      <w:r>
        <w:rPr>
          <w:b/>
          <w:sz w:val="36"/>
          <w:szCs w:val="36"/>
        </w:rPr>
        <w:t>ФАКУЛЬТАТИВ</w:t>
      </w:r>
    </w:p>
    <w:p w:rsidR="00A66A91" w:rsidRDefault="00A66A91" w:rsidP="00A66A91">
      <w:pPr>
        <w:pStyle w:val="a7"/>
        <w:jc w:val="center"/>
        <w:rPr>
          <w:b/>
          <w:sz w:val="36"/>
          <w:szCs w:val="36"/>
        </w:rPr>
      </w:pPr>
      <w:r>
        <w:rPr>
          <w:b/>
          <w:sz w:val="36"/>
          <w:szCs w:val="36"/>
        </w:rPr>
        <w:t xml:space="preserve">«НАГЛЯДНАЯ  ГЕОМЕТРИЯ» </w:t>
      </w:r>
    </w:p>
    <w:p w:rsidR="00A66A91" w:rsidRDefault="00A66A91" w:rsidP="00A66A91">
      <w:pPr>
        <w:pStyle w:val="a7"/>
        <w:jc w:val="center"/>
        <w:rPr>
          <w:b/>
          <w:sz w:val="28"/>
          <w:szCs w:val="28"/>
        </w:rPr>
      </w:pPr>
      <w:r>
        <w:rPr>
          <w:b/>
          <w:sz w:val="36"/>
          <w:szCs w:val="36"/>
        </w:rPr>
        <w:t>1 - 4 классы</w:t>
      </w:r>
    </w:p>
    <w:p w:rsidR="00A66A91" w:rsidRDefault="00A66A91" w:rsidP="00A66A91">
      <w:pPr>
        <w:pStyle w:val="a7"/>
        <w:jc w:val="center"/>
        <w:rPr>
          <w:b/>
          <w:sz w:val="28"/>
          <w:szCs w:val="28"/>
        </w:rPr>
      </w:pPr>
    </w:p>
    <w:p w:rsidR="00A66A91" w:rsidRDefault="00A66A91" w:rsidP="00A66A91">
      <w:pPr>
        <w:pStyle w:val="a7"/>
        <w:jc w:val="center"/>
        <w:rPr>
          <w:b/>
          <w:sz w:val="28"/>
          <w:szCs w:val="28"/>
        </w:rPr>
      </w:pPr>
    </w:p>
    <w:p w:rsidR="00A66A91" w:rsidRDefault="00A66A91" w:rsidP="00A66A91">
      <w:pPr>
        <w:pStyle w:val="a7"/>
        <w:jc w:val="center"/>
        <w:rPr>
          <w:b/>
          <w:sz w:val="36"/>
          <w:szCs w:val="36"/>
        </w:rPr>
      </w:pPr>
      <w:r>
        <w:rPr>
          <w:b/>
          <w:sz w:val="36"/>
          <w:szCs w:val="36"/>
        </w:rPr>
        <w:t>УМК «ГАРМОНИЯ»</w:t>
      </w:r>
    </w:p>
    <w:p w:rsidR="00A66A91" w:rsidRDefault="00A66A91" w:rsidP="00A66A91">
      <w:pPr>
        <w:pStyle w:val="a7"/>
        <w:jc w:val="center"/>
        <w:rPr>
          <w:b/>
          <w:sz w:val="36"/>
          <w:szCs w:val="36"/>
        </w:rPr>
      </w:pPr>
    </w:p>
    <w:p w:rsidR="00A66A91" w:rsidRDefault="00A66A91" w:rsidP="00A66A91">
      <w:pPr>
        <w:pStyle w:val="a7"/>
        <w:jc w:val="center"/>
        <w:rPr>
          <w:b/>
          <w:sz w:val="36"/>
          <w:szCs w:val="36"/>
        </w:rPr>
      </w:pPr>
      <w:r>
        <w:rPr>
          <w:b/>
          <w:sz w:val="36"/>
          <w:szCs w:val="36"/>
        </w:rPr>
        <w:t>согласно ФГОС НОО</w:t>
      </w:r>
    </w:p>
    <w:p w:rsidR="00A66A91" w:rsidRDefault="00A66A91" w:rsidP="00A66A91">
      <w:pPr>
        <w:pStyle w:val="a7"/>
        <w:jc w:val="right"/>
        <w:rPr>
          <w:b/>
          <w:i/>
          <w:sz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sz w:val="24"/>
          <w:szCs w:val="24"/>
        </w:rPr>
      </w:pPr>
    </w:p>
    <w:p w:rsidR="00A66A91" w:rsidRDefault="00A66A91" w:rsidP="00A66A91">
      <w:pPr>
        <w:pStyle w:val="a7"/>
        <w:jc w:val="right"/>
        <w:rPr>
          <w:b/>
          <w:i/>
          <w:sz w:val="32"/>
          <w:szCs w:val="32"/>
        </w:rPr>
      </w:pPr>
      <w:r>
        <w:rPr>
          <w:b/>
          <w:sz w:val="32"/>
          <w:szCs w:val="32"/>
        </w:rPr>
        <w:t>Макеева Инна Владимировна</w:t>
      </w:r>
      <w:r>
        <w:rPr>
          <w:b/>
          <w:i/>
          <w:sz w:val="32"/>
          <w:szCs w:val="32"/>
        </w:rPr>
        <w:t xml:space="preserve">, </w:t>
      </w:r>
    </w:p>
    <w:p w:rsidR="00A66A91" w:rsidRDefault="00A66A91" w:rsidP="00A66A91">
      <w:pPr>
        <w:pStyle w:val="a7"/>
        <w:jc w:val="right"/>
        <w:rPr>
          <w:sz w:val="32"/>
          <w:szCs w:val="32"/>
        </w:rPr>
      </w:pPr>
      <w:r>
        <w:rPr>
          <w:sz w:val="32"/>
          <w:szCs w:val="32"/>
        </w:rPr>
        <w:t xml:space="preserve">учитель начальных классов </w:t>
      </w:r>
    </w:p>
    <w:p w:rsidR="00A66A91" w:rsidRDefault="00A66A91" w:rsidP="00A66A91">
      <w:pPr>
        <w:jc w:val="right"/>
        <w:rPr>
          <w:rFonts w:ascii="Times New Roman" w:hAnsi="Times New Roman"/>
          <w:sz w:val="32"/>
          <w:szCs w:val="32"/>
        </w:rPr>
      </w:pPr>
      <w:r>
        <w:rPr>
          <w:rFonts w:ascii="Times New Roman" w:hAnsi="Times New Roman"/>
          <w:sz w:val="32"/>
          <w:szCs w:val="32"/>
        </w:rPr>
        <w:t>МБОУ «Свердловская СОШ»</w:t>
      </w:r>
    </w:p>
    <w:p w:rsidR="00A66A91" w:rsidRDefault="00A66A91" w:rsidP="00A66A91">
      <w:pPr>
        <w:pStyle w:val="a7"/>
        <w:jc w:val="center"/>
        <w:rPr>
          <w:b/>
          <w:sz w:val="28"/>
          <w:szCs w:val="28"/>
        </w:rPr>
      </w:pPr>
    </w:p>
    <w:p w:rsidR="00A66A91" w:rsidRDefault="00A66A91" w:rsidP="00A66A91">
      <w:pPr>
        <w:pStyle w:val="a7"/>
        <w:jc w:val="center"/>
        <w:rPr>
          <w:b/>
          <w:sz w:val="28"/>
          <w:szCs w:val="28"/>
        </w:rPr>
      </w:pPr>
    </w:p>
    <w:p w:rsidR="00A66A91" w:rsidRDefault="00A66A91" w:rsidP="00A66A91">
      <w:pPr>
        <w:pStyle w:val="a7"/>
        <w:jc w:val="center"/>
        <w:rPr>
          <w:b/>
          <w:sz w:val="28"/>
          <w:szCs w:val="28"/>
        </w:rPr>
      </w:pPr>
      <w:bookmarkStart w:id="0" w:name="_GoBack"/>
      <w:bookmarkEnd w:id="0"/>
      <w:r>
        <w:rPr>
          <w:b/>
          <w:sz w:val="28"/>
          <w:szCs w:val="28"/>
        </w:rPr>
        <w:t>2015</w:t>
      </w:r>
      <w:r>
        <w:rPr>
          <w:b/>
          <w:sz w:val="28"/>
          <w:szCs w:val="28"/>
        </w:rPr>
        <w:t xml:space="preserve"> год</w:t>
      </w:r>
    </w:p>
    <w:p w:rsidR="00A66A91" w:rsidRDefault="00A66A91" w:rsidP="00A66A91">
      <w:pPr>
        <w:rPr>
          <w:rFonts w:ascii="Times New Roman" w:hAnsi="Times New Roman" w:cs="Times New Roman"/>
          <w:b/>
          <w:sz w:val="24"/>
          <w:szCs w:val="24"/>
        </w:rPr>
      </w:pPr>
    </w:p>
    <w:p w:rsidR="00A66A91" w:rsidRDefault="00A66A91" w:rsidP="00A66A91">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курса внеурочной деятельности «Наглядная геометрия» составлена согласно требованиям Федерального государственного образовательного стандарта начального общего образования, на основе концепции духовно нравственного развития и воспитания личности гражданина России, планируемых результатов начального общего образования, требований Основной образовательной программы начального общего образования и авторской программы курса «Наглядная геометрия» автора </w:t>
      </w:r>
      <w:proofErr w:type="spellStart"/>
      <w:r>
        <w:rPr>
          <w:rFonts w:ascii="Times New Roman" w:hAnsi="Times New Roman" w:cs="Times New Roman"/>
          <w:sz w:val="24"/>
          <w:szCs w:val="24"/>
        </w:rPr>
        <w:t>Н.Б.Истоминой</w:t>
      </w:r>
      <w:proofErr w:type="spellEnd"/>
      <w:r>
        <w:rPr>
          <w:rFonts w:ascii="Times New Roman" w:hAnsi="Times New Roman" w:cs="Times New Roman"/>
          <w:sz w:val="24"/>
          <w:szCs w:val="24"/>
        </w:rPr>
        <w:t>.</w:t>
      </w:r>
    </w:p>
    <w:p w:rsidR="00A66A91" w:rsidRDefault="00A66A91" w:rsidP="00A66A91">
      <w:pPr>
        <w:jc w:val="center"/>
        <w:rPr>
          <w:rFonts w:ascii="Times New Roman" w:hAnsi="Times New Roman" w:cs="Times New Roman"/>
          <w:sz w:val="28"/>
          <w:szCs w:val="28"/>
        </w:rPr>
      </w:pPr>
      <w:r>
        <w:rPr>
          <w:rFonts w:ascii="Times New Roman" w:hAnsi="Times New Roman" w:cs="Times New Roman"/>
          <w:b/>
          <w:sz w:val="28"/>
          <w:szCs w:val="28"/>
        </w:rPr>
        <w:t>Актуальность и педагогическая целесообразность программы</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Начальная школа – особый этап в жизни ребёнка, связанный со многими процессами, это фундамент всего последующего обучения.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процессе работы учащиеся обучаются разработке проектов, их оформлению, работе с алгоритмами, проведению исследовательской деятельности. Актуальность проектной деятельности сегодня осознаётся всеми. ФГОС нового поколения требует использования в образовательном процессе технологий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типа, методы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Актуальность программы также обусловлена её методологической значимостью. Знания и умения, необходимые для организации проектной деятельности, в будущем станут основой для организации научно исследовательской деятельности в вузах, колледжах, техникумах и т.д. Курс «Наглядная геометрия» направлен на совместную творческую работу и выводит на первый план моделирование системы обучения и развития </w:t>
      </w:r>
      <w:proofErr w:type="spellStart"/>
      <w:r>
        <w:rPr>
          <w:rFonts w:ascii="Times New Roman" w:hAnsi="Times New Roman" w:cs="Times New Roman"/>
          <w:sz w:val="24"/>
          <w:szCs w:val="24"/>
        </w:rPr>
        <w:t>сотворческими</w:t>
      </w:r>
      <w:proofErr w:type="spellEnd"/>
      <w:r>
        <w:rPr>
          <w:rFonts w:ascii="Times New Roman" w:hAnsi="Times New Roman" w:cs="Times New Roman"/>
          <w:sz w:val="24"/>
          <w:szCs w:val="24"/>
        </w:rPr>
        <w:t xml:space="preserve"> процессами и построение своеобразной схемы взаимоотношений «педагог – ученик – родитель». </w:t>
      </w:r>
    </w:p>
    <w:p w:rsidR="00A66A91" w:rsidRDefault="00A66A91" w:rsidP="00A66A91">
      <w:pPr>
        <w:ind w:firstLine="708"/>
        <w:jc w:val="center"/>
        <w:rPr>
          <w:rFonts w:ascii="Times New Roman" w:hAnsi="Times New Roman" w:cs="Times New Roman"/>
          <w:sz w:val="28"/>
          <w:szCs w:val="28"/>
        </w:rPr>
      </w:pPr>
      <w:r>
        <w:rPr>
          <w:rFonts w:ascii="Times New Roman" w:hAnsi="Times New Roman" w:cs="Times New Roman"/>
          <w:b/>
          <w:sz w:val="28"/>
          <w:szCs w:val="28"/>
        </w:rPr>
        <w:t>Новизна программы</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Программа курса «Наглядная геометрия» обеспечивает развитие у детей:</w:t>
      </w:r>
    </w:p>
    <w:p w:rsidR="00A66A91" w:rsidRDefault="00A66A91" w:rsidP="00A66A91">
      <w:pPr>
        <w:pStyle w:val="a8"/>
        <w:numPr>
          <w:ilvl w:val="0"/>
          <w:numId w:val="2"/>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Вопросительности, как детской способности обнаруживать странное и необычное в знакомых математических явлениях и как исходного условия возникновения мышления, в том числе и «теоретического»; </w:t>
      </w:r>
    </w:p>
    <w:p w:rsidR="00A66A91" w:rsidRDefault="00A66A91" w:rsidP="00A66A91">
      <w:pPr>
        <w:pStyle w:val="a8"/>
        <w:numPr>
          <w:ilvl w:val="0"/>
          <w:numId w:val="2"/>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Позиции участника диалога, когда дети в совместном обсуждении того или иного математического явления, задавая вопросы друг другу, предлагая собственные версии объяснений, начинают понимать основания собственных высказываний, основания высказываний других сверстников, совместно выходят на новое понимание обсуждаемого объекта; </w:t>
      </w:r>
    </w:p>
    <w:p w:rsidR="00A66A91" w:rsidRDefault="00A66A91" w:rsidP="00A66A91">
      <w:pPr>
        <w:pStyle w:val="a8"/>
        <w:numPr>
          <w:ilvl w:val="0"/>
          <w:numId w:val="2"/>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Предметной осведомлённости как результата групповой и самостоятельной работы с массивами информации. Наличие собственных вопросов обеспечивает осмысленность поиска и освоение информации; </w:t>
      </w:r>
    </w:p>
    <w:p w:rsidR="00A66A91" w:rsidRDefault="00A66A91" w:rsidP="00A66A91">
      <w:pPr>
        <w:pStyle w:val="a8"/>
        <w:numPr>
          <w:ilvl w:val="0"/>
          <w:numId w:val="2"/>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Позиции наблюдателя и исследователя, как принципиального условия возникновения субъекта теоретического мышления.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Возникновение этих позиций обеспечивает выпускникам начальной школы возможность конструктивного и продуктивного взаимодействия с учителем. </w:t>
      </w:r>
    </w:p>
    <w:p w:rsidR="00A66A91" w:rsidRDefault="00A66A91" w:rsidP="00A66A91">
      <w:pPr>
        <w:jc w:val="center"/>
        <w:rPr>
          <w:rFonts w:ascii="Times New Roman" w:hAnsi="Times New Roman" w:cs="Times New Roman"/>
          <w:sz w:val="28"/>
          <w:szCs w:val="28"/>
        </w:rPr>
      </w:pPr>
      <w:r>
        <w:rPr>
          <w:rFonts w:ascii="Times New Roman" w:hAnsi="Times New Roman" w:cs="Times New Roman"/>
          <w:b/>
          <w:sz w:val="28"/>
          <w:szCs w:val="28"/>
        </w:rPr>
        <w:t>Цель программы:</w:t>
      </w:r>
    </w:p>
    <w:p w:rsidR="00A66A91" w:rsidRDefault="00A66A91" w:rsidP="00A66A91">
      <w:pPr>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интеллектуального развития ребенка через формирование пространственного и логического мышления. </w:t>
      </w:r>
    </w:p>
    <w:p w:rsidR="00A66A91" w:rsidRDefault="00A66A91" w:rsidP="00A66A91">
      <w:pPr>
        <w:jc w:val="center"/>
        <w:rPr>
          <w:rFonts w:ascii="Times New Roman" w:hAnsi="Times New Roman" w:cs="Times New Roman"/>
          <w:sz w:val="28"/>
          <w:szCs w:val="28"/>
        </w:rPr>
      </w:pPr>
      <w:r>
        <w:rPr>
          <w:rFonts w:ascii="Times New Roman" w:hAnsi="Times New Roman" w:cs="Times New Roman"/>
          <w:b/>
          <w:sz w:val="28"/>
          <w:szCs w:val="28"/>
        </w:rPr>
        <w:t>Задачи программы:</w:t>
      </w:r>
    </w:p>
    <w:p w:rsidR="00A66A91" w:rsidRDefault="00A66A91" w:rsidP="00A66A91">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стимулировать математическое развитие, предполагающее умение наблюдать и сравнивать, сопоставлять и анализировать, делать простейшие обобщения и интерпретировать их; </w:t>
      </w:r>
    </w:p>
    <w:p w:rsidR="00A66A91" w:rsidRDefault="00A66A91" w:rsidP="00A66A91">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развивать конструктивные умения, тренировать тонкие движения пальцев, что, по мнению физиологов, является мощным физиологическим средством, стимулирующим развитие речи и интеллекта ребенка; </w:t>
      </w:r>
    </w:p>
    <w:p w:rsidR="00A66A91" w:rsidRDefault="00A66A91" w:rsidP="00A66A91">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познакомить с геометрическими представлениями (точка, прямая, луч, отрезок, треугольник, многоугольник), научить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моделировать их. </w:t>
      </w:r>
    </w:p>
    <w:p w:rsidR="00A66A91" w:rsidRDefault="00A66A91" w:rsidP="00A66A91">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научить создавать проекты плоскостных и объёмных изображений в рамках курса «Наглядная геометрия», как по схемам, так и придумывание собственных, что позволяет говорить о развитии познавательных и творческих способностей учащихся; </w:t>
      </w:r>
    </w:p>
    <w:p w:rsidR="00A66A91" w:rsidRDefault="00A66A91" w:rsidP="00A66A91">
      <w:pPr>
        <w:pStyle w:val="a8"/>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развивать психические процессы (восприятие, память, мышление, речь), а также личностные качества (целеустремленность, настойчивость, самостоятельность, усидчивость). </w:t>
      </w:r>
      <w:proofErr w:type="gramEnd"/>
    </w:p>
    <w:p w:rsidR="00A66A91" w:rsidRDefault="00A66A91" w:rsidP="00A66A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Организационно педагогические характеристики</w:t>
      </w:r>
    </w:p>
    <w:p w:rsidR="00A66A91" w:rsidRDefault="00A66A91" w:rsidP="00A66A9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образовательного процесса</w:t>
      </w:r>
    </w:p>
    <w:p w:rsidR="00A66A91" w:rsidRDefault="00A66A91" w:rsidP="00A66A91">
      <w:pPr>
        <w:spacing w:after="0" w:line="240" w:lineRule="auto"/>
        <w:jc w:val="center"/>
        <w:rPr>
          <w:rFonts w:ascii="Times New Roman" w:hAnsi="Times New Roman" w:cs="Times New Roman"/>
          <w:sz w:val="24"/>
          <w:szCs w:val="24"/>
        </w:rPr>
      </w:pP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курса внеурочной деятельности «Наглядная геометрия» может быть реализована на базе школ, учреждений дополнительного образования, обладающих необходимым уровнем кадровых, материально технических и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методических ресурсов.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Срок реализации программы – 4 года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Возраст обучающихся 7 – 10 лет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обучающихся в группе – от 15 до 25 человек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Режим работы - 1 час в неделю </w:t>
      </w:r>
    </w:p>
    <w:p w:rsidR="00A66A91" w:rsidRDefault="00A66A91" w:rsidP="00A66A91">
      <w:pPr>
        <w:ind w:firstLine="708"/>
        <w:jc w:val="center"/>
        <w:rPr>
          <w:rFonts w:ascii="Times New Roman" w:hAnsi="Times New Roman" w:cs="Times New Roman"/>
          <w:b/>
          <w:sz w:val="28"/>
          <w:szCs w:val="28"/>
        </w:rPr>
      </w:pPr>
      <w:r>
        <w:rPr>
          <w:rFonts w:ascii="Times New Roman" w:hAnsi="Times New Roman" w:cs="Times New Roman"/>
          <w:b/>
          <w:sz w:val="28"/>
          <w:szCs w:val="28"/>
        </w:rPr>
        <w:t>Формы организации занятий:</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В данной программе занятия даются в интересной и доступной форме и представляют особый интерес для развития ребёнка младшего школьного возраста. Ведущей формой организации занятий является </w:t>
      </w:r>
      <w:proofErr w:type="gramStart"/>
      <w:r>
        <w:rPr>
          <w:rFonts w:ascii="Times New Roman" w:hAnsi="Times New Roman" w:cs="Times New Roman"/>
          <w:sz w:val="24"/>
          <w:szCs w:val="24"/>
        </w:rPr>
        <w:t>групповая</w:t>
      </w:r>
      <w:proofErr w:type="gramEnd"/>
      <w:r>
        <w:rPr>
          <w:rFonts w:ascii="Times New Roman" w:hAnsi="Times New Roman" w:cs="Times New Roman"/>
          <w:sz w:val="24"/>
          <w:szCs w:val="24"/>
        </w:rPr>
        <w:t xml:space="preserve">. Наряду с групповой формой работы, во время занятий осуществляется индивидуальный и дифференцированный подход к детям. Проведение занятий тренирует и активизирует память, наблюдательность, </w:t>
      </w:r>
      <w:r>
        <w:rPr>
          <w:rFonts w:ascii="Times New Roman" w:hAnsi="Times New Roman" w:cs="Times New Roman"/>
          <w:sz w:val="24"/>
          <w:szCs w:val="24"/>
        </w:rPr>
        <w:lastRenderedPageBreak/>
        <w:t xml:space="preserve">сообразительность, концентрирует внимание учащихся, позволяет повысить мотивацию к обучению в начальной школе и обеспечить стабильность качества знаний на второй ступени обучения. Программа данного курса позволяет показать учащимся, как увлекателен, разнообразен, неисчерпаем мир математики. Это имеет большое значение для формирования подлинных познавательных интересов как основы учебной деятельности. Содержательные линии программы способствуют формированию гибкости ума и сообразительности. Занятия позволяют выявить детей с высоким интеллектуальным потенциалом, обладающих нестандартным мышлением и способных к рождению новых идей, а также вывести остальных учащихся на более высокий уровень в развитии интеллектуальных и творческих способностей. </w:t>
      </w:r>
    </w:p>
    <w:p w:rsidR="00A66A91" w:rsidRDefault="00A66A91" w:rsidP="00A66A91">
      <w:pPr>
        <w:ind w:firstLine="708"/>
        <w:jc w:val="center"/>
        <w:rPr>
          <w:rFonts w:ascii="Times New Roman" w:hAnsi="Times New Roman" w:cs="Times New Roman"/>
          <w:b/>
          <w:sz w:val="28"/>
          <w:szCs w:val="28"/>
        </w:rPr>
      </w:pPr>
      <w:r>
        <w:rPr>
          <w:rFonts w:ascii="Times New Roman" w:hAnsi="Times New Roman" w:cs="Times New Roman"/>
          <w:b/>
          <w:sz w:val="28"/>
          <w:szCs w:val="28"/>
        </w:rPr>
        <w:t>Структура занятий</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 Организационный момент.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 Вводная часть. Азбука хорошего настроения.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 «Узнаю новое». Раскрытие темы занятия.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 «Учусь думать, считать, отгадывать, мыслить, рассуждать и учу другого». </w:t>
      </w:r>
    </w:p>
    <w:p w:rsidR="00A66A91" w:rsidRDefault="00A66A91" w:rsidP="00A66A91">
      <w:pPr>
        <w:ind w:firstLine="708"/>
        <w:jc w:val="both"/>
        <w:rPr>
          <w:rFonts w:ascii="Times New Roman" w:hAnsi="Times New Roman" w:cs="Times New Roman"/>
          <w:sz w:val="24"/>
          <w:szCs w:val="24"/>
        </w:rPr>
      </w:pPr>
      <w:r>
        <w:rPr>
          <w:rFonts w:ascii="Times New Roman" w:hAnsi="Times New Roman" w:cs="Times New Roman"/>
          <w:sz w:val="24"/>
          <w:szCs w:val="24"/>
        </w:rPr>
        <w:t xml:space="preserve">• Рефлексия занятия. </w:t>
      </w:r>
    </w:p>
    <w:p w:rsidR="00A66A91" w:rsidRDefault="00A66A91" w:rsidP="00A66A91">
      <w:pPr>
        <w:ind w:firstLine="708"/>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класс </w:t>
      </w:r>
    </w:p>
    <w:p w:rsidR="00A66A91" w:rsidRDefault="00A66A91" w:rsidP="00A66A91">
      <w:pPr>
        <w:ind w:firstLine="708"/>
        <w:rPr>
          <w:rFonts w:ascii="Times New Roman" w:hAnsi="Times New Roman" w:cs="Times New Roman"/>
          <w:b/>
          <w:i/>
          <w:sz w:val="24"/>
          <w:szCs w:val="24"/>
          <w:u w:val="single"/>
        </w:rPr>
      </w:pPr>
      <w:r>
        <w:rPr>
          <w:rFonts w:ascii="Times New Roman" w:hAnsi="Times New Roman" w:cs="Times New Roman"/>
          <w:b/>
          <w:i/>
          <w:sz w:val="24"/>
          <w:szCs w:val="24"/>
          <w:u w:val="single"/>
        </w:rPr>
        <w:t>По окончании дети должны знать и уметь:</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простых геометрических объектах (точке, прямой кривой отрезке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xml:space="preserve">); </w:t>
      </w:r>
    </w:p>
    <w:p w:rsidR="00A66A91" w:rsidRDefault="00A66A91" w:rsidP="00A66A91">
      <w:pPr>
        <w:pStyle w:val="a8"/>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 xml:space="preserve">ориентироваться в понятиях «вверх», «вниз», «вправо», «влево», а также – над, под, в, на, за, перед; </w:t>
      </w:r>
      <w:proofErr w:type="gramEnd"/>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анализировать и сравнивать геометрические фигуры по различным признакам;</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составлять плоскостные фигуры.</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2 класс </w:t>
      </w:r>
    </w:p>
    <w:p w:rsidR="00A66A91" w:rsidRDefault="00A66A91" w:rsidP="00A66A91">
      <w:pPr>
        <w:ind w:firstLine="708"/>
        <w:rPr>
          <w:rFonts w:ascii="Times New Roman" w:hAnsi="Times New Roman" w:cs="Times New Roman"/>
          <w:b/>
          <w:i/>
          <w:sz w:val="24"/>
          <w:szCs w:val="24"/>
          <w:u w:val="single"/>
        </w:rPr>
      </w:pPr>
      <w:r>
        <w:rPr>
          <w:rFonts w:ascii="Times New Roman" w:hAnsi="Times New Roman" w:cs="Times New Roman"/>
          <w:b/>
          <w:i/>
          <w:sz w:val="24"/>
          <w:szCs w:val="24"/>
          <w:u w:val="single"/>
        </w:rPr>
        <w:t>По окончании дети должны знать и уметь:</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ориентироваться в понятиях «вправо вверх по диагонали», «вправо вниз по диагонали», «влево вниз по диагонали», «вправо вниз по диагонали»;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конструировать тематические игровые фигуры по образцу и по собственному замыслу;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правилах составления узоров и орнаментов;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различных видах многоугольников;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конструировать куб из развертки, и наоборот, развертку из куба;</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придумывать и конструировать игровые фигуры на заданную тему;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моделировать из бумаги;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 разных видах углов;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вычерчивать геометрические фигуры при помощи чертёжных инструментов;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строить диагонали геометрической фигуры;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уметь работать со схемами и лабиринтам.</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3 класс </w:t>
      </w:r>
    </w:p>
    <w:p w:rsidR="00A66A91" w:rsidRDefault="00A66A91" w:rsidP="00A66A91">
      <w:pPr>
        <w:ind w:firstLine="708"/>
        <w:rPr>
          <w:rFonts w:ascii="Times New Roman" w:hAnsi="Times New Roman" w:cs="Times New Roman"/>
          <w:b/>
          <w:i/>
          <w:sz w:val="24"/>
          <w:szCs w:val="24"/>
          <w:u w:val="single"/>
        </w:rPr>
      </w:pPr>
      <w:r>
        <w:rPr>
          <w:rFonts w:ascii="Times New Roman" w:hAnsi="Times New Roman" w:cs="Times New Roman"/>
          <w:b/>
          <w:i/>
          <w:sz w:val="24"/>
          <w:szCs w:val="24"/>
          <w:u w:val="single"/>
        </w:rPr>
        <w:t>По окончании дети должны знать и уметь:</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простых геометрических объектах (точке, прямой кривой отрезке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xml:space="preserve">); </w:t>
      </w:r>
    </w:p>
    <w:p w:rsidR="00A66A91" w:rsidRDefault="00A66A91" w:rsidP="00A66A91">
      <w:pPr>
        <w:pStyle w:val="a8"/>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 xml:space="preserve">ориентироваться в понятиях «вверх», «вниз», «вправо», «влево», а также – над, под, в, на, за, перед; </w:t>
      </w:r>
      <w:proofErr w:type="gramEnd"/>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анализировать и сравнивать геометрические фигуры по различным признакам;</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составлять плоскостные фигуры;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конструировать тематические игровые фигуры по образцу и по собственному замыслу;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правилах составления узоров и орнаментов;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различных видах многоугольников;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конструировать куб из развертки, и наоборот, развертку из куба;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ориентироваться в понятиях «вправо вверх по диагонали», «вправо вниз по диагонали», «влево вниз по диагонали», «вправо вниз по диагонали»;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вычислять и сравнивать периметр невыпуклых многоугольников; </w:t>
      </w:r>
    </w:p>
    <w:p w:rsidR="00A66A91" w:rsidRDefault="00A66A91" w:rsidP="00A66A91">
      <w:pPr>
        <w:pStyle w:val="a8"/>
        <w:numPr>
          <w:ilvl w:val="0"/>
          <w:numId w:val="6"/>
        </w:numPr>
        <w:rPr>
          <w:rFonts w:ascii="Times New Roman" w:hAnsi="Times New Roman" w:cs="Times New Roman"/>
          <w:sz w:val="24"/>
          <w:szCs w:val="24"/>
        </w:rPr>
      </w:pPr>
      <w:r>
        <w:rPr>
          <w:rFonts w:ascii="Times New Roman" w:hAnsi="Times New Roman" w:cs="Times New Roman"/>
          <w:sz w:val="24"/>
          <w:szCs w:val="24"/>
        </w:rPr>
        <w:t xml:space="preserve">придумывать и конструировать игровые фигуры на заданную тему. </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4 класс </w:t>
      </w:r>
    </w:p>
    <w:p w:rsidR="00A66A91" w:rsidRDefault="00A66A91" w:rsidP="00A66A91">
      <w:pPr>
        <w:ind w:firstLine="708"/>
        <w:rPr>
          <w:rFonts w:ascii="Times New Roman" w:hAnsi="Times New Roman" w:cs="Times New Roman"/>
          <w:b/>
          <w:i/>
          <w:sz w:val="24"/>
          <w:szCs w:val="24"/>
          <w:u w:val="single"/>
        </w:rPr>
      </w:pPr>
      <w:r>
        <w:rPr>
          <w:rFonts w:ascii="Times New Roman" w:hAnsi="Times New Roman" w:cs="Times New Roman"/>
          <w:b/>
          <w:i/>
          <w:sz w:val="24"/>
          <w:szCs w:val="24"/>
          <w:u w:val="single"/>
        </w:rPr>
        <w:t xml:space="preserve">По окончании дети должны знать и уметь: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уметь работать со схемами и лабиринтам;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уметь строить окружность по известному радиусу и диаметру;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уметь строить параллельные прямые;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знать свойства прямоугольника и ромба, у которых противоположные стороны параллельны;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находить периметр геометрической фигуры;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моделировать из бумаги;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разных видах углов;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вычерчивать геометрические фигуры при помощи чертёжных инструментов;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строить диагонали геометрической фигуры;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уметь работать с циркулем, делить окружность на равные части, выполнять узор из окружностей;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составлять топологический план местности;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знать, что такое площадь фигуры, уметь сравнивать площади;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конструировать по образцу и по собственному замыслу;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различных видах призм и пирамид;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измерять и сравнивать объемы различных призм и пирамид;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измерять и сравнивать объемы куба и прямоугольного параллелепипеда;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понятиях «вершина», «грань», «ребро»;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конструировать различные виды призм и пирамид;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решать задачи логического характера;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понятии «ось симметрии», различать симметричные и несимметричные фигуры;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конструировать симметричные фигуры;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понятии «центра симметрии», симметричных и несимметричных фигурах;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конструировать фигуры с центром симметрии;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уметь различать и сравнивать различные виды многогранников; </w:t>
      </w:r>
    </w:p>
    <w:p w:rsidR="00A66A91" w:rsidRDefault="00A66A91" w:rsidP="00A66A91">
      <w:pPr>
        <w:pStyle w:val="a8"/>
        <w:numPr>
          <w:ilvl w:val="0"/>
          <w:numId w:val="8"/>
        </w:numPr>
        <w:rPr>
          <w:rFonts w:ascii="Times New Roman" w:hAnsi="Times New Roman" w:cs="Times New Roman"/>
          <w:sz w:val="24"/>
          <w:szCs w:val="24"/>
        </w:rPr>
      </w:pPr>
      <w:r>
        <w:rPr>
          <w:rFonts w:ascii="Times New Roman" w:hAnsi="Times New Roman" w:cs="Times New Roman"/>
          <w:sz w:val="24"/>
          <w:szCs w:val="24"/>
        </w:rPr>
        <w:t xml:space="preserve">уметь работать по схемам различной сложности. </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Личностные результаты:</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развитие любознательности, сообразительности при выполнении;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разнообразных заданий проблемного и эвристического характера;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развитие внимательности, настойчивости, целеустремленности, умения;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преодолевать трудности – качеств весьма важных в практической деятельности;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любого человека;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воспитание чувства справедливости, ответственности;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развитие самостоятельности суждений, независимости и нестандартности;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мышления. </w:t>
      </w:r>
    </w:p>
    <w:p w:rsidR="00A66A91" w:rsidRDefault="00A66A91" w:rsidP="00A66A91">
      <w:pPr>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Метапредметные</w:t>
      </w:r>
      <w:proofErr w:type="spellEnd"/>
      <w:r>
        <w:rPr>
          <w:rFonts w:ascii="Times New Roman" w:hAnsi="Times New Roman" w:cs="Times New Roman"/>
          <w:b/>
          <w:i/>
          <w:sz w:val="28"/>
          <w:szCs w:val="28"/>
          <w:u w:val="single"/>
        </w:rPr>
        <w:t xml:space="preserve"> результаты: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Ориентироваться в понятиях «влево», «вправо», «вверх», «вниз».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Ориентироваться на точку начала движения, на числа и стрелки 1→ 1↓ и др., указывающие направление движения.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Проводить линии по заданному маршруту (алгоритму).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Выделять фигуру заданной формы на сложном чертеже.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Анализировать расположение деталей в исходной конструкции.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Составлять фигуры из частей. Определять место заданной детали в конструкции.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Выявлять закономерности в расположении деталей; составлять детали в соответствии с заданным контуром конструкции.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Сопоставлять полученный (промежуточный, итоговый) результат с заданным условием. • Объяснять (доказывать) выбор деталей или способа действия при заданном условии.</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lastRenderedPageBreak/>
        <w:t>• Анализировать предложенные возможные варианты верного решения.</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Моделировать объёмные фигуры из различных материалов (проволока, пластилин, палочки и др.) и из развёрток.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Осуществлять развернутые действия контроля и самоконтроля: сравнивать построенную конструкцию с образцом. </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Предметные результаты: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Геометрические узоры. Закономерности в узорах. Симметрия. Фигуры, имеющие одну и несколько осей симметрии.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Расположение деталей фигуры в исходной конструкции. Части фигуры. Место заданной фигуры в конструкции.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Разрезание и составление фигур. Деление заданной фигуры на равные по площади части. • Поиск заданных фигур в фигурах сложной конфигурации.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Решение задач, формирующих геометрическую наблюдательность.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Распознавание (нахождение) окружности на орнаменте. Составление (вычерчивание) орнамента с использованием циркуля (по образцу, по собственному замыслу).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Объёмные фигуры: цилиндр, конус, пирамида, шар, куб. Моделирование из проволоки. Создание объёмных фигур из разверток: цилиндр, куб, конус, четырёхугольная пирамида, параллелепипед, усечённый конус. </w:t>
      </w:r>
    </w:p>
    <w:p w:rsidR="00A66A91" w:rsidRDefault="00A66A91" w:rsidP="00A66A91">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Универсальные учебные действия: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Сравнивать разные приёмы действий, выбирать удобные способы для выполнения конкретного задания.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Моделировать в процессе совместного обсуждения алгоритм решения числового кроссворда; использовать его в ходе самостоятельной работы.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Применять изученные способы учебной работы и приёмы вычислений для работы с числовыми головоломками.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Анализировать правила игры. Действовать в соответствии с заданными правилами.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lastRenderedPageBreak/>
        <w:t xml:space="preserve">• Включаться в групповую работу. Участвовать в обсуждении проблемных вопросов, высказывать собственное мнение и аргументировать его.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Выполнять пробное учебное действие, фиксировать индивидуальное затруднение в пробном действии.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Аргументировать свою позицию в коммуникации, учитывать разные мнения.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xml:space="preserve">• Использовать критерии для обоснования своего суждения. </w:t>
      </w:r>
    </w:p>
    <w:p w:rsidR="00A66A91" w:rsidRDefault="00A66A91" w:rsidP="00A66A91">
      <w:pPr>
        <w:rPr>
          <w:rFonts w:ascii="Times New Roman" w:hAnsi="Times New Roman" w:cs="Times New Roman"/>
          <w:sz w:val="24"/>
          <w:szCs w:val="24"/>
        </w:rPr>
      </w:pPr>
      <w:r>
        <w:rPr>
          <w:rFonts w:ascii="Times New Roman" w:hAnsi="Times New Roman" w:cs="Times New Roman"/>
          <w:sz w:val="24"/>
          <w:szCs w:val="24"/>
        </w:rPr>
        <w:t>• Сопоставлять полученный (промежуточный, итоговый) результат с заданным условием. • Контролировать свою деятельность</w:t>
      </w:r>
    </w:p>
    <w:p w:rsidR="00A66A91" w:rsidRDefault="00A66A91" w:rsidP="00A66A91">
      <w:pPr>
        <w:jc w:val="center"/>
        <w:rPr>
          <w:rFonts w:ascii="Times New Roman" w:hAnsi="Times New Roman" w:cs="Times New Roman"/>
          <w:b/>
          <w:sz w:val="28"/>
          <w:szCs w:val="28"/>
        </w:rPr>
      </w:pPr>
      <w:r>
        <w:rPr>
          <w:rFonts w:ascii="Times New Roman" w:hAnsi="Times New Roman" w:cs="Times New Roman"/>
          <w:b/>
          <w:sz w:val="28"/>
          <w:szCs w:val="28"/>
        </w:rPr>
        <w:t>Формы контроля результативности обучения</w:t>
      </w:r>
    </w:p>
    <w:p w:rsidR="00A66A91" w:rsidRDefault="00A66A91" w:rsidP="00A66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Отслеживание результативности освоения программы курса осуществляется </w:t>
      </w:r>
    </w:p>
    <w:p w:rsidR="00A66A91" w:rsidRDefault="00A66A91" w:rsidP="00A66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следующим образом:</w:t>
      </w:r>
    </w:p>
    <w:p w:rsidR="00A66A91" w:rsidRDefault="00A66A91" w:rsidP="00A66A91">
      <w:pPr>
        <w:pStyle w:val="a8"/>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самооценка обучающихся на основе собеседования, оценивания с помощью сигнальных знаков (смайлики) </w:t>
      </w:r>
    </w:p>
    <w:p w:rsidR="00A66A91" w:rsidRDefault="00A66A91" w:rsidP="00A66A91">
      <w:pPr>
        <w:pStyle w:val="a8"/>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деятельность: обнаруживать и исправлять ошибки. </w:t>
      </w:r>
    </w:p>
    <w:p w:rsidR="00A66A91" w:rsidRDefault="00A66A91" w:rsidP="00A66A91">
      <w:pPr>
        <w:pStyle w:val="a8"/>
        <w:numPr>
          <w:ilvl w:val="0"/>
          <w:numId w:val="10"/>
        </w:numPr>
        <w:spacing w:after="0"/>
        <w:rPr>
          <w:rFonts w:ascii="Times New Roman" w:hAnsi="Times New Roman" w:cs="Times New Roman"/>
          <w:sz w:val="24"/>
          <w:szCs w:val="24"/>
        </w:rPr>
      </w:pPr>
      <w:r>
        <w:rPr>
          <w:rFonts w:ascii="Times New Roman" w:hAnsi="Times New Roman" w:cs="Times New Roman"/>
          <w:sz w:val="24"/>
          <w:szCs w:val="24"/>
        </w:rPr>
        <w:t>выполнение практических и проектных работ</w:t>
      </w:r>
    </w:p>
    <w:p w:rsidR="00A66A91" w:rsidRDefault="00A66A91" w:rsidP="00A66A91">
      <w:pPr>
        <w:pStyle w:val="a8"/>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выставки полученных результатов деятельности на занятиях </w:t>
      </w:r>
    </w:p>
    <w:p w:rsidR="00A66A91" w:rsidRDefault="00A66A91" w:rsidP="00A66A91">
      <w:pPr>
        <w:pStyle w:val="a8"/>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участие в олимпиадах, конкурсах проектных и исследовательских работ, предметных недель региональных и др. уровней </w:t>
      </w:r>
    </w:p>
    <w:p w:rsidR="00A66A91" w:rsidRDefault="00A66A91" w:rsidP="00A66A91">
      <w:pPr>
        <w:pStyle w:val="a8"/>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диагностика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w:t>
      </w:r>
    </w:p>
    <w:p w:rsidR="00A66A91" w:rsidRDefault="00A66A91" w:rsidP="00A66A91">
      <w:pPr>
        <w:spacing w:after="0"/>
        <w:rPr>
          <w:rFonts w:ascii="Times New Roman" w:hAnsi="Times New Roman" w:cs="Times New Roman"/>
          <w:sz w:val="24"/>
          <w:szCs w:val="24"/>
        </w:rPr>
      </w:pPr>
    </w:p>
    <w:p w:rsidR="00A66A91" w:rsidRDefault="00A66A91" w:rsidP="00A66A91">
      <w:pPr>
        <w:spacing w:after="0"/>
        <w:jc w:val="center"/>
        <w:rPr>
          <w:rFonts w:ascii="Times New Roman" w:hAnsi="Times New Roman" w:cs="Times New Roman"/>
          <w:b/>
          <w:sz w:val="28"/>
          <w:szCs w:val="28"/>
        </w:rPr>
      </w:pPr>
    </w:p>
    <w:p w:rsidR="00A66A91" w:rsidRDefault="00A66A91" w:rsidP="00A66A91">
      <w:pPr>
        <w:spacing w:after="0"/>
        <w:jc w:val="center"/>
        <w:rPr>
          <w:rFonts w:ascii="Times New Roman" w:hAnsi="Times New Roman" w:cs="Times New Roman"/>
          <w:b/>
          <w:sz w:val="28"/>
          <w:szCs w:val="28"/>
        </w:rPr>
      </w:pPr>
    </w:p>
    <w:p w:rsidR="00A66A91" w:rsidRDefault="00A66A91" w:rsidP="00A66A91">
      <w:pPr>
        <w:spacing w:after="0"/>
        <w:jc w:val="center"/>
        <w:rPr>
          <w:rFonts w:ascii="Times New Roman" w:hAnsi="Times New Roman" w:cs="Times New Roman"/>
          <w:b/>
          <w:sz w:val="28"/>
          <w:szCs w:val="28"/>
        </w:rPr>
      </w:pPr>
    </w:p>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«Наглядная геометрия» </w:t>
      </w:r>
    </w:p>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1 класс</w:t>
      </w:r>
    </w:p>
    <w:tbl>
      <w:tblPr>
        <w:tblStyle w:val="aa"/>
        <w:tblW w:w="0" w:type="auto"/>
        <w:tblInd w:w="0" w:type="dxa"/>
        <w:tblLook w:val="04A0" w:firstRow="1" w:lastRow="0" w:firstColumn="1" w:lastColumn="0" w:noHBand="0" w:noVBand="1"/>
      </w:tblPr>
      <w:tblGrid>
        <w:gridCol w:w="8188"/>
        <w:gridCol w:w="1361"/>
      </w:tblGrid>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center"/>
              <w:rPr>
                <w:rFonts w:eastAsia="Times New Roman"/>
                <w:sz w:val="24"/>
                <w:szCs w:val="24"/>
              </w:rPr>
            </w:pPr>
            <w:r>
              <w:rPr>
                <w:rFonts w:eastAsia="Times New Roman"/>
                <w:sz w:val="24"/>
                <w:szCs w:val="24"/>
              </w:rPr>
              <w:t>Название тем</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Часы</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
                <w:b/>
                <w:sz w:val="24"/>
                <w:szCs w:val="24"/>
                <w:lang w:eastAsia="ru-RU"/>
              </w:rPr>
            </w:pPr>
            <w:r>
              <w:rPr>
                <w:rFonts w:eastAsia="Times New Roman"/>
                <w:b/>
                <w:sz w:val="24"/>
                <w:szCs w:val="24"/>
                <w:lang w:eastAsia="ru-RU"/>
              </w:rPr>
              <w:t xml:space="preserve">Глава 1.  </w:t>
            </w:r>
            <w:r>
              <w:rPr>
                <w:rFonts w:eastAsia="SchoolBookCSanPin-Bold"/>
                <w:b/>
                <w:bCs/>
                <w:sz w:val="24"/>
                <w:szCs w:val="24"/>
                <w:lang w:eastAsia="ru-RU"/>
              </w:rPr>
              <w:t>Взаимное расположение предме</w:t>
            </w:r>
            <w:r>
              <w:rPr>
                <w:rFonts w:eastAsia="SchoolBookCSanPin"/>
                <w:b/>
                <w:sz w:val="24"/>
                <w:szCs w:val="24"/>
                <w:lang w:eastAsia="ru-RU"/>
              </w:rPr>
              <w:t>тов</w:t>
            </w:r>
          </w:p>
          <w:p w:rsidR="00A66A91" w:rsidRDefault="00A66A91">
            <w:pPr>
              <w:rPr>
                <w:rFonts w:eastAsia="SchoolBookCSanPin-Bold"/>
                <w:b/>
                <w:bCs/>
                <w:sz w:val="24"/>
                <w:szCs w:val="24"/>
                <w:lang w:eastAsia="ru-RU"/>
              </w:rPr>
            </w:pPr>
            <w:r>
              <w:rPr>
                <w:rFonts w:ascii="Times New Roman" w:hAnsi="Times New Roman" w:cs="Times New Roman"/>
                <w:sz w:val="24"/>
                <w:szCs w:val="24"/>
                <w:lang w:eastAsia="ru-RU"/>
              </w:rPr>
              <w:t>Уточняются представления детей о пространственных отношениях: «справа слева,», «</w:t>
            </w:r>
            <w:proofErr w:type="gramStart"/>
            <w:r>
              <w:rPr>
                <w:rFonts w:ascii="Times New Roman" w:hAnsi="Times New Roman" w:cs="Times New Roman"/>
                <w:sz w:val="24"/>
                <w:szCs w:val="24"/>
                <w:lang w:eastAsia="ru-RU"/>
              </w:rPr>
              <w:t>перед</w:t>
            </w:r>
            <w:proofErr w:type="gramEnd"/>
            <w:r>
              <w:rPr>
                <w:rFonts w:ascii="Times New Roman" w:hAnsi="Times New Roman" w:cs="Times New Roman"/>
                <w:sz w:val="24"/>
                <w:szCs w:val="24"/>
                <w:lang w:eastAsia="ru-RU"/>
              </w:rPr>
              <w:t xml:space="preserve"> за», «между», «над под» и т.д.</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12</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Bold"/>
                <w:b/>
                <w:bCs/>
                <w:sz w:val="24"/>
                <w:szCs w:val="24"/>
                <w:lang w:eastAsia="ru-RU"/>
              </w:rPr>
            </w:pPr>
            <w:r>
              <w:rPr>
                <w:rFonts w:eastAsia="SchoolBookCSanPin-Bold"/>
                <w:b/>
                <w:bCs/>
                <w:sz w:val="24"/>
                <w:szCs w:val="24"/>
                <w:lang w:eastAsia="ru-RU"/>
              </w:rPr>
              <w:t>Глава 2. Целое и части</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Расширяются представления младших школьников о способах конструирования геометрических фигур: геометрическая фигура рассматривается как целое, которое можно составить из нескольких других фигур, её частей.</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7</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Bold"/>
                <w:b/>
                <w:bCs/>
                <w:sz w:val="24"/>
                <w:szCs w:val="24"/>
                <w:lang w:eastAsia="ru-RU"/>
              </w:rPr>
            </w:pPr>
            <w:r>
              <w:rPr>
                <w:rFonts w:eastAsia="SchoolBookCSanPin-Bold"/>
                <w:b/>
                <w:bCs/>
                <w:sz w:val="24"/>
                <w:szCs w:val="24"/>
                <w:lang w:eastAsia="ru-RU"/>
              </w:rPr>
              <w:t>Глава 3. Поверхности, линии, точки</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 xml:space="preserve">У школьников формируются первые представления о поверхностях (кривой и плоской), умение проводить на них линии и изображать их на рисунке. Первоклассники также знакомятся со свойствами замкнутых областей: соседние, </w:t>
            </w:r>
            <w:proofErr w:type="spellStart"/>
            <w:r>
              <w:rPr>
                <w:rFonts w:ascii="Times New Roman" w:hAnsi="Times New Roman" w:cs="Times New Roman"/>
                <w:sz w:val="24"/>
                <w:szCs w:val="24"/>
                <w:lang w:eastAsia="ru-RU"/>
              </w:rPr>
              <w:t>несоседние</w:t>
            </w:r>
            <w:proofErr w:type="spellEnd"/>
            <w:r>
              <w:rPr>
                <w:rFonts w:ascii="Times New Roman" w:hAnsi="Times New Roman" w:cs="Times New Roman"/>
                <w:sz w:val="24"/>
                <w:szCs w:val="24"/>
                <w:lang w:eastAsia="ru-RU"/>
              </w:rPr>
              <w:t xml:space="preserve"> области, граница области.</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14</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right"/>
              <w:rPr>
                <w:rFonts w:eastAsia="Times New Roman"/>
                <w:sz w:val="24"/>
                <w:szCs w:val="24"/>
              </w:rPr>
            </w:pPr>
            <w:r>
              <w:rPr>
                <w:rFonts w:eastAsia="Times New Roman"/>
                <w:sz w:val="24"/>
                <w:szCs w:val="24"/>
              </w:rPr>
              <w:t>Всего:</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33</w:t>
            </w:r>
          </w:p>
        </w:tc>
      </w:tr>
    </w:tbl>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2 класс</w:t>
      </w:r>
    </w:p>
    <w:tbl>
      <w:tblPr>
        <w:tblStyle w:val="aa"/>
        <w:tblW w:w="0" w:type="auto"/>
        <w:tblInd w:w="0" w:type="dxa"/>
        <w:tblLook w:val="04A0" w:firstRow="1" w:lastRow="0" w:firstColumn="1" w:lastColumn="0" w:noHBand="0" w:noVBand="1"/>
      </w:tblPr>
      <w:tblGrid>
        <w:gridCol w:w="8188"/>
        <w:gridCol w:w="1361"/>
      </w:tblGrid>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center"/>
              <w:rPr>
                <w:rFonts w:eastAsia="Times New Roman"/>
                <w:sz w:val="24"/>
                <w:szCs w:val="24"/>
              </w:rPr>
            </w:pPr>
            <w:r>
              <w:rPr>
                <w:rFonts w:eastAsia="Times New Roman"/>
                <w:sz w:val="24"/>
                <w:szCs w:val="24"/>
              </w:rPr>
              <w:t>Название тем</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Часы</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
                <w:b/>
                <w:sz w:val="24"/>
                <w:szCs w:val="24"/>
                <w:lang w:eastAsia="ru-RU"/>
              </w:rPr>
            </w:pPr>
            <w:r>
              <w:rPr>
                <w:rFonts w:eastAsia="Times New Roman"/>
                <w:b/>
                <w:sz w:val="24"/>
                <w:szCs w:val="24"/>
                <w:lang w:eastAsia="ru-RU"/>
              </w:rPr>
              <w:lastRenderedPageBreak/>
              <w:t xml:space="preserve">Глава 1.  </w:t>
            </w:r>
            <w:r>
              <w:rPr>
                <w:rFonts w:eastAsia="SchoolBookCSanPin-Bold"/>
                <w:b/>
                <w:bCs/>
                <w:sz w:val="24"/>
                <w:szCs w:val="24"/>
                <w:lang w:eastAsia="ru-RU"/>
              </w:rPr>
              <w:t>Поверхности. Линии. Точки.</w:t>
            </w:r>
          </w:p>
          <w:p w:rsidR="00A66A91" w:rsidRDefault="00A66A91">
            <w:pPr>
              <w:rPr>
                <w:rFonts w:eastAsia="SchoolBookCSanPin-Bold"/>
                <w:b/>
                <w:bCs/>
                <w:sz w:val="24"/>
                <w:szCs w:val="24"/>
                <w:lang w:eastAsia="ru-RU"/>
              </w:rPr>
            </w:pPr>
            <w:r>
              <w:rPr>
                <w:rFonts w:ascii="Times New Roman" w:hAnsi="Times New Roman" w:cs="Times New Roman"/>
                <w:sz w:val="24"/>
                <w:szCs w:val="24"/>
                <w:lang w:eastAsia="ru-RU"/>
              </w:rPr>
              <w:t>Учащиеся применяют сформированные в первом классе представления о точке, линиях и поверхностях при выполнении различных заданий с геометрическими фигурами: кривая, прямая, луч, ломаная.</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6</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Bold"/>
                <w:b/>
                <w:bCs/>
                <w:sz w:val="24"/>
                <w:szCs w:val="24"/>
                <w:lang w:eastAsia="ru-RU"/>
              </w:rPr>
            </w:pPr>
            <w:r>
              <w:rPr>
                <w:rFonts w:eastAsia="SchoolBookCSanPin-Bold"/>
                <w:b/>
                <w:bCs/>
                <w:sz w:val="24"/>
                <w:szCs w:val="24"/>
                <w:lang w:eastAsia="ru-RU"/>
              </w:rPr>
              <w:t xml:space="preserve">Глава 2. </w:t>
            </w:r>
            <w:r>
              <w:rPr>
                <w:rFonts w:ascii="Times New Roman" w:hAnsi="Times New Roman" w:cs="Times New Roman"/>
                <w:b/>
                <w:sz w:val="24"/>
                <w:szCs w:val="24"/>
                <w:lang w:eastAsia="ru-RU"/>
              </w:rPr>
              <w:t>Углы. Многоугольники. Многогранники.</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Уточняются представления младших школьников об углах и многоугольниках. Второклассники знакомятся с многогранником на основе имеющихся у них представлений о плоской поверхности. Продолжается работа по формированию у учащихся умений читать графическую информацию, выделять видимые и невидимые линии при изображении пространственных фигур.</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24</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Bold"/>
                <w:b/>
                <w:bCs/>
                <w:sz w:val="24"/>
                <w:szCs w:val="24"/>
                <w:lang w:eastAsia="ru-RU"/>
              </w:rPr>
            </w:pPr>
            <w:r>
              <w:rPr>
                <w:rFonts w:eastAsia="SchoolBookCSanPin-Bold"/>
                <w:b/>
                <w:bCs/>
                <w:sz w:val="24"/>
                <w:szCs w:val="24"/>
                <w:lang w:eastAsia="ru-RU"/>
              </w:rPr>
              <w:t xml:space="preserve">Глава 3. Повторение ранее </w:t>
            </w:r>
            <w:proofErr w:type="gramStart"/>
            <w:r>
              <w:rPr>
                <w:rFonts w:eastAsia="SchoolBookCSanPin-Bold"/>
                <w:b/>
                <w:bCs/>
                <w:sz w:val="24"/>
                <w:szCs w:val="24"/>
                <w:lang w:eastAsia="ru-RU"/>
              </w:rPr>
              <w:t>изученного</w:t>
            </w:r>
            <w:proofErr w:type="gramEnd"/>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4</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right"/>
              <w:rPr>
                <w:rFonts w:eastAsia="Times New Roman"/>
                <w:sz w:val="24"/>
                <w:szCs w:val="24"/>
              </w:rPr>
            </w:pPr>
            <w:r>
              <w:rPr>
                <w:rFonts w:eastAsia="Times New Roman"/>
                <w:sz w:val="24"/>
                <w:szCs w:val="24"/>
              </w:rPr>
              <w:t>Всего:</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34</w:t>
            </w:r>
          </w:p>
        </w:tc>
      </w:tr>
    </w:tbl>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3 класс</w:t>
      </w:r>
    </w:p>
    <w:tbl>
      <w:tblPr>
        <w:tblStyle w:val="aa"/>
        <w:tblW w:w="0" w:type="auto"/>
        <w:tblInd w:w="0" w:type="dxa"/>
        <w:tblLook w:val="04A0" w:firstRow="1" w:lastRow="0" w:firstColumn="1" w:lastColumn="0" w:noHBand="0" w:noVBand="1"/>
      </w:tblPr>
      <w:tblGrid>
        <w:gridCol w:w="8188"/>
        <w:gridCol w:w="1361"/>
      </w:tblGrid>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center"/>
              <w:rPr>
                <w:rFonts w:eastAsia="Times New Roman"/>
                <w:sz w:val="24"/>
                <w:szCs w:val="24"/>
              </w:rPr>
            </w:pPr>
            <w:r>
              <w:rPr>
                <w:rFonts w:eastAsia="Times New Roman"/>
                <w:sz w:val="24"/>
                <w:szCs w:val="24"/>
              </w:rPr>
              <w:t>Название тем</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Часы</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
                <w:b/>
                <w:sz w:val="24"/>
                <w:szCs w:val="24"/>
                <w:lang w:eastAsia="ru-RU"/>
              </w:rPr>
            </w:pPr>
            <w:r>
              <w:rPr>
                <w:rFonts w:eastAsia="Times New Roman"/>
                <w:b/>
                <w:sz w:val="24"/>
                <w:szCs w:val="24"/>
                <w:lang w:eastAsia="ru-RU"/>
              </w:rPr>
              <w:t xml:space="preserve">Глава 1.  </w:t>
            </w:r>
            <w:r>
              <w:rPr>
                <w:rFonts w:ascii="Times New Roman" w:hAnsi="Times New Roman" w:cs="Times New Roman"/>
                <w:b/>
                <w:sz w:val="24"/>
                <w:szCs w:val="24"/>
                <w:lang w:eastAsia="ru-RU"/>
              </w:rPr>
              <w:t>Кривые и плоские поверхности.</w:t>
            </w:r>
          </w:p>
          <w:p w:rsidR="00A66A91" w:rsidRDefault="00A66A91">
            <w:pPr>
              <w:rPr>
                <w:rFonts w:eastAsia="SchoolBookCSanPin-Bold"/>
                <w:b/>
                <w:bCs/>
                <w:sz w:val="24"/>
                <w:szCs w:val="24"/>
                <w:lang w:eastAsia="ru-RU"/>
              </w:rPr>
            </w:pPr>
            <w:r>
              <w:rPr>
                <w:rFonts w:ascii="Times New Roman" w:hAnsi="Times New Roman" w:cs="Times New Roman"/>
                <w:sz w:val="24"/>
                <w:szCs w:val="24"/>
                <w:lang w:eastAsia="ru-RU"/>
              </w:rPr>
              <w:t>Продолжается работа, начатая в первом и втором классах.</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4</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jc w:val="both"/>
              <w:rPr>
                <w:rFonts w:ascii="Times New Roman" w:hAnsi="Times New Roman" w:cs="Times New Roman"/>
                <w:sz w:val="24"/>
                <w:szCs w:val="24"/>
                <w:lang w:eastAsia="ru-RU"/>
              </w:rPr>
            </w:pPr>
            <w:r>
              <w:rPr>
                <w:rFonts w:eastAsia="SchoolBookCSanPin-Bold"/>
                <w:b/>
                <w:bCs/>
                <w:sz w:val="24"/>
                <w:szCs w:val="24"/>
                <w:lang w:eastAsia="ru-RU"/>
              </w:rPr>
              <w:t xml:space="preserve">Глава 2. </w:t>
            </w:r>
            <w:r>
              <w:rPr>
                <w:rFonts w:ascii="Times New Roman" w:hAnsi="Times New Roman" w:cs="Times New Roman"/>
                <w:b/>
                <w:sz w:val="24"/>
                <w:szCs w:val="24"/>
                <w:lang w:eastAsia="ru-RU"/>
              </w:rPr>
              <w:t>Пересечение фигур.</w:t>
            </w:r>
            <w:r>
              <w:rPr>
                <w:rFonts w:ascii="Times New Roman" w:hAnsi="Times New Roman" w:cs="Times New Roman"/>
                <w:sz w:val="24"/>
                <w:szCs w:val="24"/>
                <w:lang w:eastAsia="ru-RU"/>
              </w:rPr>
              <w:t xml:space="preserve"> </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Формируются представления о пересечении фигур на плоскости и в пространстве; совершенствуются умения читать графическую информацию и конструировать геометрические фигуры.</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15</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ascii="Times New Roman" w:hAnsi="Times New Roman" w:cs="Times New Roman"/>
                <w:b/>
                <w:sz w:val="24"/>
                <w:szCs w:val="24"/>
                <w:lang w:eastAsia="ru-RU"/>
              </w:rPr>
            </w:pPr>
            <w:r>
              <w:rPr>
                <w:rFonts w:eastAsia="SchoolBookCSanPin-Bold"/>
                <w:b/>
                <w:bCs/>
                <w:sz w:val="24"/>
                <w:szCs w:val="24"/>
                <w:lang w:eastAsia="ru-RU"/>
              </w:rPr>
              <w:t xml:space="preserve">Глава 3. </w:t>
            </w:r>
            <w:r>
              <w:rPr>
                <w:rFonts w:ascii="Times New Roman" w:hAnsi="Times New Roman" w:cs="Times New Roman"/>
                <w:b/>
                <w:sz w:val="24"/>
                <w:szCs w:val="24"/>
                <w:lang w:eastAsia="ru-RU"/>
              </w:rPr>
              <w:t>Шар. Сфера. Круг. Окружность.</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Вводятся представления о круге как сечении шара, о связи круга с окружностью как его границей, о взаимном расположении окружности и круга на плоскости.</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15</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right"/>
              <w:rPr>
                <w:rFonts w:eastAsia="Times New Roman"/>
                <w:sz w:val="24"/>
                <w:szCs w:val="24"/>
              </w:rPr>
            </w:pPr>
            <w:r>
              <w:rPr>
                <w:rFonts w:eastAsia="Times New Roman"/>
                <w:sz w:val="24"/>
                <w:szCs w:val="24"/>
              </w:rPr>
              <w:t>Всего:</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34</w:t>
            </w:r>
          </w:p>
        </w:tc>
      </w:tr>
    </w:tbl>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tbl>
      <w:tblPr>
        <w:tblStyle w:val="aa"/>
        <w:tblW w:w="0" w:type="auto"/>
        <w:tblInd w:w="0" w:type="dxa"/>
        <w:tblLook w:val="04A0" w:firstRow="1" w:lastRow="0" w:firstColumn="1" w:lastColumn="0" w:noHBand="0" w:noVBand="1"/>
      </w:tblPr>
      <w:tblGrid>
        <w:gridCol w:w="8188"/>
        <w:gridCol w:w="1361"/>
      </w:tblGrid>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center"/>
              <w:rPr>
                <w:rFonts w:eastAsia="Times New Roman"/>
                <w:sz w:val="24"/>
                <w:szCs w:val="24"/>
              </w:rPr>
            </w:pPr>
            <w:r>
              <w:rPr>
                <w:rFonts w:eastAsia="Times New Roman"/>
                <w:sz w:val="24"/>
                <w:szCs w:val="24"/>
              </w:rPr>
              <w:t>Название тем</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Часы</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ascii="Times New Roman" w:hAnsi="Times New Roman" w:cs="Times New Roman"/>
                <w:b/>
                <w:sz w:val="24"/>
                <w:szCs w:val="24"/>
                <w:lang w:eastAsia="ru-RU"/>
              </w:rPr>
            </w:pPr>
            <w:r>
              <w:rPr>
                <w:rFonts w:eastAsia="SchoolBookCSanPin-Bold"/>
                <w:b/>
                <w:bCs/>
                <w:sz w:val="24"/>
                <w:szCs w:val="24"/>
                <w:lang w:eastAsia="ru-RU"/>
              </w:rPr>
              <w:t xml:space="preserve">Глава 1. </w:t>
            </w:r>
            <w:r>
              <w:rPr>
                <w:rFonts w:ascii="Times New Roman" w:hAnsi="Times New Roman" w:cs="Times New Roman"/>
                <w:b/>
                <w:sz w:val="24"/>
                <w:szCs w:val="24"/>
                <w:lang w:eastAsia="ru-RU"/>
              </w:rPr>
              <w:t>Шар. Сфера. Круг. Окружность.</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Формируются представления о круге как сечении шара, об окружности как границе круга, о взаимном расположении окружности и круга на плоскости.</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4</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rPr>
                <w:rFonts w:eastAsia="SchoolBookCSanPin"/>
                <w:b/>
                <w:sz w:val="24"/>
                <w:szCs w:val="24"/>
                <w:lang w:eastAsia="ru-RU"/>
              </w:rPr>
            </w:pPr>
            <w:r>
              <w:rPr>
                <w:rFonts w:eastAsia="Times New Roman"/>
                <w:b/>
                <w:sz w:val="24"/>
                <w:szCs w:val="24"/>
                <w:lang w:eastAsia="ru-RU"/>
              </w:rPr>
              <w:t xml:space="preserve">Глава 2.  </w:t>
            </w:r>
            <w:r>
              <w:rPr>
                <w:rFonts w:ascii="Times New Roman" w:hAnsi="Times New Roman" w:cs="Times New Roman"/>
                <w:b/>
                <w:sz w:val="24"/>
                <w:szCs w:val="24"/>
                <w:lang w:eastAsia="ru-RU"/>
              </w:rPr>
              <w:t>Цилиндр. Конус. Шар</w:t>
            </w:r>
          </w:p>
          <w:p w:rsidR="00A66A91" w:rsidRDefault="00A66A91">
            <w:pPr>
              <w:rPr>
                <w:rFonts w:eastAsia="Times New Roman"/>
                <w:b/>
                <w:sz w:val="24"/>
                <w:szCs w:val="24"/>
                <w:lang w:eastAsia="ru-RU"/>
              </w:rPr>
            </w:pPr>
            <w:r>
              <w:rPr>
                <w:rFonts w:ascii="Times New Roman" w:hAnsi="Times New Roman" w:cs="Times New Roman"/>
                <w:sz w:val="24"/>
                <w:szCs w:val="24"/>
                <w:lang w:eastAsia="ru-RU"/>
              </w:rPr>
              <w:t>Продолжается работа по формированию у детей представлений о взаимосвязи плоских и объемных фигур. Цилиндр, конус и шар рассматриваются как тела вращения плоской фигуры вокруг оси. Устанавливается соответствие новых геометрических форм со знакомыми учащимся предметами. Школьники знакомятся с развертками цилиндра, конуса и усеченного конуса. Продолжается работа по совершенствованию умений читать графическую информацию и изображать на плоскости объемные фигуры.</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15</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jc w:val="both"/>
              <w:rPr>
                <w:rFonts w:ascii="Times New Roman" w:hAnsi="Times New Roman" w:cs="Times New Roman"/>
                <w:sz w:val="24"/>
                <w:szCs w:val="24"/>
                <w:lang w:eastAsia="ru-RU"/>
              </w:rPr>
            </w:pPr>
            <w:r>
              <w:rPr>
                <w:rFonts w:eastAsia="SchoolBookCSanPin-Bold"/>
                <w:b/>
                <w:bCs/>
                <w:sz w:val="24"/>
                <w:szCs w:val="24"/>
                <w:lang w:eastAsia="ru-RU"/>
              </w:rPr>
              <w:t xml:space="preserve">Глава 3. </w:t>
            </w:r>
            <w:r>
              <w:rPr>
                <w:rFonts w:ascii="Times New Roman" w:hAnsi="Times New Roman" w:cs="Times New Roman"/>
                <w:b/>
                <w:sz w:val="24"/>
                <w:szCs w:val="24"/>
                <w:lang w:eastAsia="ru-RU"/>
              </w:rPr>
              <w:t>Пересечение фигур.</w:t>
            </w:r>
            <w:r>
              <w:rPr>
                <w:rFonts w:ascii="Times New Roman" w:hAnsi="Times New Roman" w:cs="Times New Roman"/>
                <w:sz w:val="24"/>
                <w:szCs w:val="24"/>
                <w:lang w:eastAsia="ru-RU"/>
              </w:rPr>
              <w:t xml:space="preserve"> </w:t>
            </w:r>
          </w:p>
          <w:p w:rsidR="00A66A91" w:rsidRDefault="00A66A91">
            <w:pPr>
              <w:jc w:val="both"/>
              <w:rPr>
                <w:rFonts w:eastAsia="SchoolBookCSanPin-Bold"/>
                <w:b/>
                <w:bCs/>
                <w:sz w:val="24"/>
                <w:szCs w:val="24"/>
                <w:lang w:eastAsia="ru-RU"/>
              </w:rPr>
            </w:pPr>
            <w:r>
              <w:rPr>
                <w:rFonts w:ascii="Times New Roman" w:hAnsi="Times New Roman" w:cs="Times New Roman"/>
                <w:sz w:val="24"/>
                <w:szCs w:val="24"/>
                <w:lang w:eastAsia="ru-RU"/>
              </w:rPr>
              <w:t>Обобщаются представления школьников о различных геометрических фигурах: плоских и объемных и об их изображении на плоскости.</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15</w:t>
            </w:r>
          </w:p>
        </w:tc>
      </w:tr>
      <w:tr w:rsidR="00A66A91" w:rsidTr="00A66A91">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jc w:val="right"/>
              <w:rPr>
                <w:rFonts w:eastAsia="Times New Roman"/>
                <w:sz w:val="24"/>
                <w:szCs w:val="24"/>
              </w:rPr>
            </w:pPr>
            <w:r>
              <w:rPr>
                <w:rFonts w:eastAsia="Times New Roman"/>
                <w:sz w:val="24"/>
                <w:szCs w:val="24"/>
              </w:rPr>
              <w:t>Всего:</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6A91" w:rsidRDefault="00A66A91">
            <w:pPr>
              <w:pStyle w:val="a7"/>
              <w:spacing w:line="276" w:lineRule="auto"/>
              <w:rPr>
                <w:rFonts w:eastAsia="Times New Roman"/>
                <w:sz w:val="24"/>
                <w:szCs w:val="24"/>
              </w:rPr>
            </w:pPr>
            <w:r>
              <w:rPr>
                <w:rFonts w:eastAsia="Times New Roman"/>
                <w:sz w:val="24"/>
                <w:szCs w:val="24"/>
              </w:rPr>
              <w:t>34</w:t>
            </w:r>
          </w:p>
        </w:tc>
      </w:tr>
    </w:tbl>
    <w:p w:rsidR="00A66A91" w:rsidRDefault="00A66A91" w:rsidP="00A66A91">
      <w:pPr>
        <w:spacing w:after="0"/>
        <w:jc w:val="center"/>
        <w:rPr>
          <w:rFonts w:ascii="Times New Roman" w:hAnsi="Times New Roman" w:cs="Times New Roman"/>
          <w:b/>
          <w:sz w:val="24"/>
          <w:szCs w:val="24"/>
        </w:rPr>
      </w:pPr>
    </w:p>
    <w:p w:rsidR="00A66A91" w:rsidRDefault="00A66A91" w:rsidP="00A66A91">
      <w:pPr>
        <w:pStyle w:val="a7"/>
        <w:jc w:val="center"/>
        <w:rPr>
          <w:b/>
          <w:bCs/>
          <w:sz w:val="28"/>
          <w:szCs w:val="28"/>
        </w:rPr>
      </w:pPr>
      <w:r>
        <w:rPr>
          <w:b/>
          <w:sz w:val="28"/>
          <w:szCs w:val="28"/>
        </w:rPr>
        <w:t>Календарно – тематическое планирование</w:t>
      </w:r>
    </w:p>
    <w:p w:rsidR="00A66A91" w:rsidRDefault="00A66A91" w:rsidP="00A66A91">
      <w:pPr>
        <w:pStyle w:val="a8"/>
        <w:ind w:left="786"/>
        <w:jc w:val="center"/>
        <w:rPr>
          <w:rFonts w:ascii="Times New Roman" w:hAnsi="Times New Roman" w:cs="Times New Roman"/>
          <w:b/>
          <w:sz w:val="24"/>
          <w:szCs w:val="24"/>
        </w:rPr>
      </w:pPr>
    </w:p>
    <w:p w:rsidR="00A66A91" w:rsidRDefault="00A66A91" w:rsidP="00A66A91">
      <w:pPr>
        <w:pStyle w:val="a8"/>
        <w:spacing w:after="0"/>
        <w:ind w:left="786"/>
        <w:jc w:val="center"/>
        <w:rPr>
          <w:sz w:val="28"/>
          <w:szCs w:val="28"/>
        </w:rPr>
      </w:pPr>
      <w:r>
        <w:rPr>
          <w:rFonts w:ascii="Times New Roman" w:hAnsi="Times New Roman" w:cs="Times New Roman"/>
          <w:b/>
          <w:sz w:val="28"/>
          <w:szCs w:val="28"/>
        </w:rPr>
        <w:t>1 класс</w:t>
      </w:r>
    </w:p>
    <w:tbl>
      <w:tblPr>
        <w:tblStyle w:val="aa"/>
        <w:tblpPr w:leftFromText="180" w:rightFromText="180" w:vertAnchor="text" w:tblpY="1"/>
        <w:tblOverlap w:val="never"/>
        <w:tblW w:w="9600" w:type="dxa"/>
        <w:tblInd w:w="0" w:type="dxa"/>
        <w:tblLayout w:type="fixed"/>
        <w:tblLook w:val="04A0" w:firstRow="1" w:lastRow="0" w:firstColumn="1" w:lastColumn="0" w:noHBand="0" w:noVBand="1"/>
      </w:tblPr>
      <w:tblGrid>
        <w:gridCol w:w="533"/>
        <w:gridCol w:w="4107"/>
        <w:gridCol w:w="851"/>
        <w:gridCol w:w="991"/>
        <w:gridCol w:w="851"/>
        <w:gridCol w:w="2267"/>
      </w:tblGrid>
      <w:tr w:rsidR="00A66A91" w:rsidTr="00A66A91">
        <w:trPr>
          <w:trHeight w:val="425"/>
        </w:trPr>
        <w:tc>
          <w:tcPr>
            <w:tcW w:w="534"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lastRenderedPageBreak/>
              <w:t>№</w:t>
            </w:r>
          </w:p>
        </w:tc>
        <w:tc>
          <w:tcPr>
            <w:tcW w:w="4110"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Темы  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Кол-во 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 xml:space="preserve">Дата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snapToGrid w:val="0"/>
              <w:jc w:val="center"/>
              <w:rPr>
                <w:b/>
                <w:sz w:val="24"/>
                <w:szCs w:val="24"/>
                <w:lang w:eastAsia="ru-RU"/>
              </w:rPr>
            </w:pPr>
            <w:r>
              <w:rPr>
                <w:rFonts w:ascii="TimesNewRomanPSMT" w:hAnsi="TimesNewRomanPSMT" w:cs="TimesNewRomanPSMT"/>
                <w:b/>
                <w:sz w:val="24"/>
                <w:szCs w:val="24"/>
                <w:lang w:eastAsia="ru-RU"/>
              </w:rPr>
              <w:t>Основные виды деятельности учащихся</w:t>
            </w:r>
            <w:r>
              <w:rPr>
                <w:b/>
                <w:sz w:val="24"/>
                <w:szCs w:val="24"/>
                <w:lang w:eastAsia="ru-RU"/>
              </w:rPr>
              <w:t xml:space="preserve"> </w:t>
            </w:r>
          </w:p>
        </w:tc>
      </w:tr>
      <w:tr w:rsidR="00A66A91" w:rsidTr="00A66A91">
        <w:trPr>
          <w:trHeight w:val="71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b/>
                <w:sz w:val="24"/>
                <w:szCs w:val="24"/>
                <w:lang w:eastAsia="ru-RU"/>
              </w:rPr>
            </w:pPr>
          </w:p>
        </w:tc>
      </w:tr>
      <w:tr w:rsidR="00A66A91" w:rsidTr="00A66A91">
        <w:trPr>
          <w:trHeight w:val="358"/>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rFonts w:eastAsia="SchoolBookCSanPin-Bold"/>
                <w:b/>
                <w:bCs/>
                <w:sz w:val="24"/>
                <w:szCs w:val="24"/>
              </w:rPr>
              <w:t>Взаимное расположение предме</w:t>
            </w:r>
            <w:r>
              <w:rPr>
                <w:rFonts w:eastAsia="SchoolBookCSanPin"/>
                <w:b/>
                <w:sz w:val="24"/>
                <w:szCs w:val="24"/>
              </w:rPr>
              <w:t>тов</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b/>
                <w:sz w:val="24"/>
                <w:szCs w:val="24"/>
              </w:rPr>
            </w:pPr>
            <w:r>
              <w:rPr>
                <w:b/>
                <w:sz w:val="24"/>
                <w:szCs w:val="24"/>
              </w:rPr>
              <w:t>12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pPr>
          </w:p>
        </w:tc>
      </w:tr>
      <w:tr w:rsidR="00A66A91" w:rsidTr="00A66A91">
        <w:trPr>
          <w:trHeight w:val="641"/>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Пространственные отношения «Справа – слева», «между».</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pStyle w:val="a7"/>
              <w:spacing w:after="200"/>
              <w:rPr>
                <w:u w:val="single"/>
              </w:rPr>
            </w:pPr>
            <w:r>
              <w:t>Уточнить представления первоклассников о пространственных отношениях «справа — слева», «между»</w:t>
            </w:r>
          </w:p>
          <w:p w:rsidR="00A66A91" w:rsidRDefault="00A66A91">
            <w:pPr>
              <w:rPr>
                <w:rFonts w:ascii="Times New Roman" w:hAnsi="Times New Roman" w:cs="Times New Roman"/>
                <w:sz w:val="20"/>
                <w:szCs w:val="20"/>
                <w:u w:val="single"/>
                <w:lang w:eastAsia="ru-RU"/>
              </w:rPr>
            </w:pPr>
            <w:r>
              <w:rPr>
                <w:rFonts w:ascii="Times New Roman" w:hAnsi="Times New Roman" w:cs="Times New Roman"/>
                <w:sz w:val="20"/>
                <w:szCs w:val="20"/>
                <w:lang w:eastAsia="ru-RU"/>
              </w:rPr>
              <w:t>Продолжить формировать у учащихся представления об отношениях «слева — справа»; уточнить их представления об отношениях «</w:t>
            </w:r>
            <w:proofErr w:type="gramStart"/>
            <w:r>
              <w:rPr>
                <w:rFonts w:ascii="Times New Roman" w:hAnsi="Times New Roman" w:cs="Times New Roman"/>
                <w:sz w:val="20"/>
                <w:szCs w:val="20"/>
                <w:lang w:eastAsia="ru-RU"/>
              </w:rPr>
              <w:t>за</w:t>
            </w:r>
            <w:proofErr w:type="gramEnd"/>
            <w:r>
              <w:rPr>
                <w:rFonts w:ascii="Times New Roman" w:hAnsi="Times New Roman" w:cs="Times New Roman"/>
                <w:sz w:val="20"/>
                <w:szCs w:val="20"/>
                <w:lang w:eastAsia="ru-RU"/>
              </w:rPr>
              <w:t xml:space="preserve"> — перед», «над — под», «ближе — дальше» и об изображении видимых и невидимых частей фигур на рисунке.</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u w:val="single"/>
                <w:lang w:eastAsia="ru-RU"/>
              </w:rPr>
            </w:pPr>
            <w:r>
              <w:rPr>
                <w:rFonts w:ascii="Times New Roman" w:hAnsi="Times New Roman" w:cs="Times New Roman"/>
                <w:sz w:val="20"/>
                <w:szCs w:val="20"/>
                <w:lang w:eastAsia="ru-RU"/>
              </w:rPr>
              <w:t>Продолжить формировать у первоклассников умение ориентироваться по «схеме тела» и относительно произвольной точки отсчёта.</w:t>
            </w:r>
          </w:p>
        </w:tc>
      </w:tr>
      <w:tr w:rsidR="00A66A91" w:rsidTr="00A66A91">
        <w:trPr>
          <w:trHeight w:val="1176"/>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Ориентировка относительно точки отсчета.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Отношения «следовать </w:t>
            </w: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 «находиться перед…».</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8-10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Отношения «следовать </w:t>
            </w: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 «находиться перед…».</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11-14</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Отношения «следовать </w:t>
            </w: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 «находиться перед…».</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15-17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Отношения «слева», «справа» при движении объекта.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18-20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Отношения «слева», «справа» при движении объекта.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21-25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566"/>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Отношения «слева», «справа» при движении объекта.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26-28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Пространственные отношения «ближе – дальше», «выше – ниже». </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последовательности фигур в соответствии с указанной закономерностью.</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29-30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Видимые и невидимые части объекта на рисунке.</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31-33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833"/>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Видимые и невидимые части объекта на рисунке.</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34-37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594"/>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Пространственные отношения.</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38-41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Default"/>
              <w:spacing w:line="276" w:lineRule="auto"/>
              <w:ind w:firstLine="708"/>
              <w:jc w:val="center"/>
              <w:rPr>
                <w:lang w:eastAsia="ru-RU"/>
              </w:rPr>
            </w:pPr>
            <w:r>
              <w:rPr>
                <w:rFonts w:eastAsia="SchoolBookCSanPin-Bold"/>
                <w:b/>
                <w:bCs/>
                <w:lang w:eastAsia="ru-RU"/>
              </w:rPr>
              <w:t>Целое и части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7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прямоугольника из двух фигур</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42-44</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rPr>
                <w:u w:val="single"/>
              </w:rPr>
            </w:pPr>
            <w:r>
              <w:t xml:space="preserve">Уточнить представления детей о квадрате, прямоугольнике, треугольнике. Обучать конструированию этих </w:t>
            </w:r>
            <w:r>
              <w:lastRenderedPageBreak/>
              <w:t>фигур из палочек. Продолжить формировать представления об изображении видимых и невидимых частей фигур на рисунке.</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геометрических фигур из её частей</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Задание 45-46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15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треугольников из двух данных фигур</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47-48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прямоугольника из данных фигур</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49-50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Проверить усвоение учащимися отношений «слева – справа», «</w:t>
            </w:r>
            <w:proofErr w:type="gramStart"/>
            <w:r>
              <w:rPr>
                <w:rFonts w:ascii="Times New Roman" w:hAnsi="Times New Roman" w:cs="Times New Roman"/>
                <w:sz w:val="20"/>
                <w:szCs w:val="20"/>
                <w:lang w:eastAsia="ru-RU"/>
              </w:rPr>
              <w:t>на</w:t>
            </w:r>
            <w:proofErr w:type="gramEnd"/>
            <w:r>
              <w:rPr>
                <w:rFonts w:ascii="Times New Roman" w:hAnsi="Times New Roman" w:cs="Times New Roman"/>
                <w:sz w:val="20"/>
                <w:szCs w:val="20"/>
                <w:lang w:eastAsia="ru-RU"/>
              </w:rPr>
              <w:t xml:space="preserve"> – </w:t>
            </w:r>
            <w:proofErr w:type="gramStart"/>
            <w:r>
              <w:rPr>
                <w:rFonts w:ascii="Times New Roman" w:hAnsi="Times New Roman" w:cs="Times New Roman"/>
                <w:sz w:val="20"/>
                <w:szCs w:val="20"/>
                <w:lang w:eastAsia="ru-RU"/>
              </w:rPr>
              <w:t>под</w:t>
            </w:r>
            <w:proofErr w:type="gramEnd"/>
            <w:r>
              <w:rPr>
                <w:rFonts w:ascii="Times New Roman" w:hAnsi="Times New Roman" w:cs="Times New Roman"/>
                <w:sz w:val="20"/>
                <w:szCs w:val="20"/>
                <w:lang w:eastAsia="ru-RU"/>
              </w:rPr>
              <w:t>», «между», их представления о круге, квадрате, треугольнике, умение выделять на рисунке предметы одинаковой и разной формы.</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прямоугольника из данных фигур</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51-52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18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 прямоугольника из данных фигур</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53-54</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19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Конструировать фигуру из палочек и из других фигур</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55-56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Проверить умения учащихся конструировать фигуру из палочек и составлять фигуру (целое) из других фигур (её частей).</w:t>
            </w:r>
          </w:p>
        </w:tc>
      </w:tr>
      <w:tr w:rsidR="00A66A91" w:rsidTr="00A66A91">
        <w:trPr>
          <w:trHeight w:val="267"/>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Default"/>
              <w:jc w:val="center"/>
              <w:rPr>
                <w:lang w:eastAsia="ru-RU"/>
              </w:rPr>
            </w:pPr>
            <w:r>
              <w:rPr>
                <w:rFonts w:eastAsia="SchoolBookCSanPin-Bold"/>
                <w:b/>
                <w:bCs/>
                <w:lang w:eastAsia="ru-RU"/>
              </w:rPr>
              <w:t>Поверхности, линии, точки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14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rPr>
                <w:u w:val="single"/>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Плоская и кривая поверхности.</w:t>
            </w:r>
          </w:p>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57-61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u w:val="single"/>
              </w:rPr>
            </w:pPr>
            <w:r>
              <w:t>Формировать у первоклассников представления о плоской и кривой поверхностях.</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Кривые  и плоские поверхности на рисунке.</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62-65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Продолжить формирование представлений о плоской и кривой поверхностях и умение распознавать их на изображениях геометрических тел.</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Кривые  и плоские поверхности на рисунке.</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66-69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Пересекающиеся и непересекающиеся линии.</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70-73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Уточнить понятия «незамкнутая линия», «замкнутая линия», «ломаная линия»; расширить представления первоклассников о поверхностях; учить их определять взаимное положение плоских поверхностей в пространстве.</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Пересекающиеся и непересекающиеся линии.</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74-77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25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Замкнутая и незамкнутая линии.</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78-82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Замкнутая и незамкнутая линии.</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83-86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Область. Граница области.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87-89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Познакомить школьников с понятиями «область», «граница области». Учить проводить линии внутри области при определённых условиях.</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Соседние и </w:t>
            </w:r>
            <w:proofErr w:type="spellStart"/>
            <w:r>
              <w:rPr>
                <w:rFonts w:ascii="Times New Roman" w:hAnsi="Times New Roman" w:cs="Times New Roman"/>
                <w:sz w:val="24"/>
                <w:szCs w:val="24"/>
                <w:lang w:eastAsia="ru-RU"/>
              </w:rPr>
              <w:t>несоседние</w:t>
            </w:r>
            <w:proofErr w:type="spellEnd"/>
            <w:r>
              <w:rPr>
                <w:rFonts w:ascii="Times New Roman" w:hAnsi="Times New Roman" w:cs="Times New Roman"/>
                <w:sz w:val="24"/>
                <w:szCs w:val="24"/>
                <w:lang w:eastAsia="ru-RU"/>
              </w:rPr>
              <w:t xml:space="preserve"> области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90-91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Формировать у ребят представления о соседних и не соседних </w:t>
            </w:r>
            <w:r>
              <w:rPr>
                <w:rFonts w:ascii="Times New Roman" w:hAnsi="Times New Roman" w:cs="Times New Roman"/>
                <w:sz w:val="20"/>
                <w:szCs w:val="20"/>
                <w:lang w:eastAsia="ru-RU"/>
              </w:rPr>
              <w:lastRenderedPageBreak/>
              <w:t>областях.</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Соседние и </w:t>
            </w:r>
            <w:proofErr w:type="spellStart"/>
            <w:r>
              <w:rPr>
                <w:rFonts w:ascii="Times New Roman" w:hAnsi="Times New Roman" w:cs="Times New Roman"/>
                <w:sz w:val="24"/>
                <w:szCs w:val="24"/>
                <w:lang w:eastAsia="ru-RU"/>
              </w:rPr>
              <w:t>несоседние</w:t>
            </w:r>
            <w:proofErr w:type="spellEnd"/>
            <w:r>
              <w:rPr>
                <w:rFonts w:ascii="Times New Roman" w:hAnsi="Times New Roman" w:cs="Times New Roman"/>
                <w:sz w:val="24"/>
                <w:szCs w:val="24"/>
                <w:lang w:eastAsia="ru-RU"/>
              </w:rPr>
              <w:t xml:space="preserve"> области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Задания 92-93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30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Деление области на части с помощью линий.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94-96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Области с «дыркой».</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000000" w:themeColor="text1"/>
              <w:right w:val="single" w:sz="4" w:space="0" w:color="auto"/>
            </w:tcBorders>
            <w:hideMark/>
          </w:tcPr>
          <w:p w:rsidR="00A66A91" w:rsidRDefault="00A66A91">
            <w:pPr>
              <w:pStyle w:val="a7"/>
            </w:pPr>
            <w:r>
              <w:t>Учить первоклассников выполнять деление области на части с помощью линий. Формировать представление об области с «дыркой».</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Плоские и кривые поверхности.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Области с «дыркой».</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sz w:val="20"/>
                <w:szCs w:val="20"/>
                <w:lang w:eastAsia="ru-RU"/>
              </w:rPr>
            </w:pPr>
          </w:p>
        </w:tc>
      </w:tr>
    </w:tbl>
    <w:p w:rsidR="00A66A91" w:rsidRDefault="00A66A91" w:rsidP="00A66A91">
      <w:pPr>
        <w:spacing w:after="0"/>
        <w:rPr>
          <w:rFonts w:ascii="Times New Roman" w:hAnsi="Times New Roman" w:cs="Times New Roman"/>
          <w:b/>
          <w:sz w:val="24"/>
          <w:szCs w:val="24"/>
        </w:rPr>
      </w:pPr>
    </w:p>
    <w:p w:rsidR="00A66A91" w:rsidRDefault="00A66A91" w:rsidP="00A66A91">
      <w:pPr>
        <w:spacing w:after="0"/>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a"/>
        <w:tblpPr w:leftFromText="180" w:rightFromText="180" w:vertAnchor="text" w:tblpY="1"/>
        <w:tblOverlap w:val="never"/>
        <w:tblW w:w="9600" w:type="dxa"/>
        <w:tblInd w:w="0" w:type="dxa"/>
        <w:tblLayout w:type="fixed"/>
        <w:tblLook w:val="04A0" w:firstRow="1" w:lastRow="0" w:firstColumn="1" w:lastColumn="0" w:noHBand="0" w:noVBand="1"/>
      </w:tblPr>
      <w:tblGrid>
        <w:gridCol w:w="533"/>
        <w:gridCol w:w="4107"/>
        <w:gridCol w:w="851"/>
        <w:gridCol w:w="991"/>
        <w:gridCol w:w="851"/>
        <w:gridCol w:w="2267"/>
      </w:tblGrid>
      <w:tr w:rsidR="00A66A91" w:rsidTr="00A66A91">
        <w:trPr>
          <w:trHeight w:val="425"/>
        </w:trPr>
        <w:tc>
          <w:tcPr>
            <w:tcW w:w="534"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w:t>
            </w:r>
          </w:p>
        </w:tc>
        <w:tc>
          <w:tcPr>
            <w:tcW w:w="4110"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Темы  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Кол-во 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 xml:space="preserve">Дата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snapToGrid w:val="0"/>
              <w:spacing w:after="100"/>
              <w:jc w:val="center"/>
              <w:rPr>
                <w:b/>
                <w:sz w:val="24"/>
                <w:szCs w:val="24"/>
                <w:lang w:eastAsia="ru-RU"/>
              </w:rPr>
            </w:pPr>
            <w:r>
              <w:rPr>
                <w:rFonts w:ascii="TimesNewRomanPSMT" w:hAnsi="TimesNewRomanPSMT" w:cs="TimesNewRomanPSMT"/>
                <w:b/>
                <w:sz w:val="24"/>
                <w:szCs w:val="24"/>
                <w:lang w:eastAsia="ru-RU"/>
              </w:rPr>
              <w:t>Основные виды деятельности учащихся</w:t>
            </w:r>
            <w:r>
              <w:rPr>
                <w:b/>
                <w:sz w:val="24"/>
                <w:szCs w:val="24"/>
                <w:lang w:eastAsia="ru-RU"/>
              </w:rPr>
              <w:t xml:space="preserve"> </w:t>
            </w:r>
          </w:p>
        </w:tc>
      </w:tr>
      <w:tr w:rsidR="00A66A91" w:rsidTr="00A66A91">
        <w:trPr>
          <w:trHeight w:val="71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b/>
                <w:sz w:val="24"/>
                <w:szCs w:val="24"/>
                <w:lang w:eastAsia="ru-RU"/>
              </w:rPr>
            </w:pPr>
          </w:p>
        </w:tc>
      </w:tr>
      <w:tr w:rsidR="00A66A91" w:rsidTr="00A66A91">
        <w:trPr>
          <w:trHeight w:val="358"/>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rFonts w:eastAsia="SchoolBookCSanPin-Bold"/>
                <w:b/>
                <w:bCs/>
                <w:sz w:val="24"/>
                <w:szCs w:val="24"/>
              </w:rPr>
              <w:t>Поверхности. Линии. Точки.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b/>
                <w:sz w:val="24"/>
                <w:szCs w:val="24"/>
              </w:rPr>
            </w:pPr>
            <w:r>
              <w:rPr>
                <w:b/>
                <w:sz w:val="24"/>
                <w:szCs w:val="24"/>
              </w:rPr>
              <w:t>6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pPr>
          </w:p>
        </w:tc>
      </w:tr>
      <w:tr w:rsidR="00A66A91" w:rsidTr="00A66A91">
        <w:trPr>
          <w:trHeight w:val="641"/>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Плоские и кривые поверхности. Повторение материала 1 класса.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Обобщить знания учащихся о геометрических фигурах, проанализировать, какими инструментами придется пользоваться на уроках.</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Научить на практике пользоваться</w:t>
            </w:r>
            <w:proofErr w:type="gramEnd"/>
            <w:r>
              <w:rPr>
                <w:rFonts w:ascii="Times New Roman" w:hAnsi="Times New Roman" w:cs="Times New Roman"/>
                <w:sz w:val="20"/>
                <w:szCs w:val="20"/>
                <w:lang w:eastAsia="ru-RU"/>
              </w:rPr>
              <w:t xml:space="preserve"> простейшими измерительными приборами</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Познакомить с понятием точка, ее обозначением в геометрии. </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Познакомить с разными видами линий. </w:t>
            </w:r>
          </w:p>
        </w:tc>
      </w:tr>
      <w:tr w:rsidR="00A66A91" w:rsidTr="00A66A91">
        <w:trPr>
          <w:trHeight w:val="651"/>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Внешняя и внутренняя поверхности предметов.</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Кривая и прямая линии.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6-7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Луч. Солнечные и несолнечные лучи. Спектральный анализ света.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8-9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Ломаная линия. Длина ломаной линии.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10-25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Отрезок. Имя отрезка. Сравнение отрезков.</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31"/>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Углы.  Многоугольники. Многогранники.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A66A91" w:rsidRDefault="00A66A91">
            <w:pPr>
              <w:pStyle w:val="a7"/>
              <w:jc w:val="center"/>
              <w:rPr>
                <w:b/>
                <w:sz w:val="24"/>
                <w:szCs w:val="24"/>
              </w:rPr>
            </w:pPr>
            <w:r>
              <w:rPr>
                <w:b/>
                <w:sz w:val="24"/>
                <w:szCs w:val="24"/>
              </w:rPr>
              <w:t>24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pPr>
          </w:p>
        </w:tc>
      </w:tr>
      <w:tr w:rsidR="00A66A91" w:rsidTr="00A66A91">
        <w:trPr>
          <w:trHeight w:val="280"/>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Угол. </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12-13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Познакомить с понятием «угол», «прямой угол». Закрепить это понятие, используя предметы ближайшего окружения.</w:t>
            </w:r>
          </w:p>
          <w:p w:rsidR="00A66A91" w:rsidRDefault="00A66A91">
            <w:pPr>
              <w:rPr>
                <w:rFonts w:ascii="Times New Roman" w:hAnsi="Times New Roman" w:cs="Times New Roman"/>
                <w:sz w:val="24"/>
                <w:szCs w:val="24"/>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Познакомить детей с острым и тупым углом, сравнивать углы; закрепить понятие «вершина», «сторона». </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Познакомить с развернутым углом, дать имя углу. С помощью практических заданий уточнить и закрепить представления детей о развернутом угле.</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Закрепить с детьми строение угла (вершина, две стороны). Уточнить название углов в зависимости от размера.</w:t>
            </w:r>
          </w:p>
        </w:tc>
      </w:tr>
      <w:tr w:rsidR="00A66A91" w:rsidTr="00A66A91">
        <w:trPr>
          <w:trHeight w:val="566"/>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Прямой угол. Вершина угла. Его стороны.</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14-15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Острый угол. Имя острого угла.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16-17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Прямой угол. Имя прямого угла.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18-19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833"/>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Тупой угол. Имя тупого угла.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20-21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594"/>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Развернутый угол.  Имя развернутого угла. Развернутый угол и </w:t>
            </w:r>
            <w:proofErr w:type="gramStart"/>
            <w:r>
              <w:rPr>
                <w:rFonts w:ascii="Times New Roman" w:hAnsi="Times New Roman" w:cs="Times New Roman"/>
                <w:sz w:val="24"/>
                <w:szCs w:val="24"/>
                <w:lang w:eastAsia="ru-RU"/>
              </w:rPr>
              <w:t>прямая</w:t>
            </w:r>
            <w:proofErr w:type="gramEnd"/>
            <w:r>
              <w:rPr>
                <w:rFonts w:ascii="Times New Roman" w:hAnsi="Times New Roman" w:cs="Times New Roman"/>
                <w:sz w:val="24"/>
                <w:szCs w:val="24"/>
                <w:lang w:eastAsia="ru-RU"/>
              </w:rPr>
              <w:t xml:space="preserve"> </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линия.</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22-23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594"/>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sz w:val="24"/>
                <w:szCs w:val="24"/>
                <w:lang w:eastAsia="ru-RU"/>
              </w:rPr>
              <w:lastRenderedPageBreak/>
              <w:t>13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Острый, прямой и тупой углы</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22-23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Многоугольники.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24-26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pStyle w:val="a7"/>
            </w:pPr>
            <w:r>
              <w:t>Познакомить детей с видами многоугольников и их построением на бумаге (вычерчивание) и на плоскости при помощи палочек (равных и неравных по длине)</w:t>
            </w:r>
          </w:p>
          <w:p w:rsidR="00A66A91" w:rsidRDefault="00A66A91">
            <w:pPr>
              <w:pStyle w:val="a7"/>
            </w:pPr>
          </w:p>
          <w:p w:rsidR="00A66A91" w:rsidRDefault="00A66A91">
            <w:pPr>
              <w:pStyle w:val="a7"/>
            </w:pPr>
            <w:r>
              <w:t>Расширить представления детей о треугольниках</w:t>
            </w:r>
            <w:proofErr w:type="gramStart"/>
            <w:r>
              <w:t xml:space="preserve">,. </w:t>
            </w:r>
            <w:proofErr w:type="gramEnd"/>
            <w:r>
              <w:t xml:space="preserve">Их видах, вершинах, сторонах и углах. </w:t>
            </w:r>
          </w:p>
          <w:p w:rsidR="00A66A91" w:rsidRDefault="00A66A91">
            <w:pPr>
              <w:pStyle w:val="a7"/>
            </w:pPr>
          </w:p>
          <w:p w:rsidR="00A66A91" w:rsidRDefault="00A66A91">
            <w:pPr>
              <w:pStyle w:val="a7"/>
            </w:pPr>
            <w:r>
              <w:t>Помочь детям освоить понятие «тип треугольника», определить связь между названием треугольника и название его углов.</w:t>
            </w:r>
          </w:p>
          <w:p w:rsidR="00A66A91" w:rsidRDefault="00A66A91">
            <w:pPr>
              <w:pStyle w:val="a7"/>
            </w:pPr>
          </w:p>
          <w:p w:rsidR="00A66A91" w:rsidRDefault="00A66A91">
            <w:pPr>
              <w:pStyle w:val="a7"/>
            </w:pPr>
            <w:r>
              <w:t xml:space="preserve">Продолжить формирование умение строить треугольники, находить их периметр. </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Математическая викторина «Гость волшебной поляны».</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27-29(а)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cs="Times New Roman"/>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Треугольник. Имя треугольника. Условия его построения.</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29(б, в)-30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Типы треугольников: прямоугольный, остроугольный, тупоугольный.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31-32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Четырехугольники. Прямоугольник.</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Трапеция.</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Равносторонний прямоугольный четырехугольник – квадрат. Ромб.</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34</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«Веселые игрушки». Плоские фигуры и объемные тела. Многоугольники. Периметры многоугольников.</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Многогранники.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36-38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Уточнение знаний о видимых и невидимых линиях на изображении геометрических фигур.</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Знакомство с многогранниками и их изображениями на плоскости.</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Знакомство с поворотами куба. </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Соотношение изображения куба с его развёрткой.</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Чтение графической </w:t>
            </w:r>
            <w:r>
              <w:rPr>
                <w:rFonts w:ascii="Times New Roman" w:hAnsi="Times New Roman" w:cs="Times New Roman"/>
                <w:sz w:val="20"/>
                <w:szCs w:val="20"/>
                <w:lang w:eastAsia="ru-RU"/>
              </w:rPr>
              <w:lastRenderedPageBreak/>
              <w:t>информации.</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Продолжить формировать умение соотносить изменения рисунка на видимых гранях изображения с его моделью.</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Многогранники.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39-40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lang w:eastAsia="ru-RU"/>
              </w:rPr>
            </w:pPr>
            <w:r>
              <w:rPr>
                <w:rFonts w:ascii="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Видимые и невидимые линии на плоских фигурах.</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lang w:eastAsia="ru-RU"/>
              </w:rPr>
            </w:pPr>
            <w:r>
              <w:rPr>
                <w:rFonts w:ascii="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Видимые и невидимые линии на поверхностях многогранников.</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lang w:eastAsia="ru-RU"/>
              </w:rPr>
            </w:pPr>
            <w:r>
              <w:rPr>
                <w:rFonts w:ascii="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графической информации.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43-45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Путешествие по многограннику.</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46-48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Видимые и невидимые линии на </w:t>
            </w:r>
            <w:r>
              <w:rPr>
                <w:rFonts w:ascii="Times New Roman" w:hAnsi="Times New Roman" w:cs="Times New Roman"/>
                <w:sz w:val="24"/>
                <w:szCs w:val="24"/>
                <w:lang w:eastAsia="ru-RU"/>
              </w:rPr>
              <w:lastRenderedPageBreak/>
              <w:t>поверхностях многогранников.</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49-51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lastRenderedPageBreak/>
              <w:t>27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Соседние грани.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52-53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Чтение графической информации.</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54-56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Видимые и невидимые линии на поверхностях многогранников.</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57-60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Сечение прямоугольника</w:t>
            </w:r>
          </w:p>
          <w:p w:rsidR="00A66A91" w:rsidRDefault="00A66A9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Задания 61-62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20"/>
        </w:trPr>
        <w:tc>
          <w:tcPr>
            <w:tcW w:w="4644" w:type="dxa"/>
            <w:gridSpan w:val="2"/>
            <w:tcBorders>
              <w:top w:val="single" w:sz="4" w:space="0" w:color="auto"/>
              <w:left w:val="single" w:sz="4" w:space="0" w:color="auto"/>
              <w:bottom w:val="single" w:sz="4" w:space="0" w:color="000000" w:themeColor="text1"/>
              <w:right w:val="single" w:sz="4" w:space="0" w:color="auto"/>
            </w:tcBorders>
            <w:hideMark/>
          </w:tcPr>
          <w:p w:rsidR="00A66A91" w:rsidRDefault="00A66A91">
            <w:pPr>
              <w:jc w:val="center"/>
              <w:rPr>
                <w:rFonts w:ascii="Times New Roman" w:hAnsi="Times New Roman" w:cs="Times New Roman"/>
                <w:sz w:val="24"/>
                <w:szCs w:val="24"/>
                <w:lang w:eastAsia="ru-RU"/>
              </w:rPr>
            </w:pPr>
            <w:r>
              <w:rPr>
                <w:rFonts w:ascii="Times New Roman" w:eastAsia="SchoolBookCSanPin-Bold" w:hAnsi="Times New Roman" w:cs="Times New Roman"/>
                <w:b/>
                <w:bCs/>
                <w:sz w:val="24"/>
                <w:szCs w:val="24"/>
                <w:lang w:eastAsia="ru-RU"/>
              </w:rPr>
              <w:t xml:space="preserve">Повторение ранее </w:t>
            </w:r>
            <w:proofErr w:type="gramStart"/>
            <w:r>
              <w:rPr>
                <w:rFonts w:ascii="Times New Roman" w:eastAsia="SchoolBookCSanPin-Bold" w:hAnsi="Times New Roman" w:cs="Times New Roman"/>
                <w:b/>
                <w:bCs/>
                <w:sz w:val="24"/>
                <w:szCs w:val="24"/>
                <w:lang w:eastAsia="ru-RU"/>
              </w:rPr>
              <w:t>изученного</w:t>
            </w:r>
            <w:proofErr w:type="gramEnd"/>
          </w:p>
        </w:tc>
        <w:tc>
          <w:tcPr>
            <w:tcW w:w="851" w:type="dxa"/>
            <w:tcBorders>
              <w:top w:val="single" w:sz="4" w:space="0" w:color="auto"/>
              <w:left w:val="single" w:sz="4" w:space="0" w:color="auto"/>
              <w:bottom w:val="single" w:sz="4" w:space="0" w:color="000000" w:themeColor="text1"/>
              <w:right w:val="single" w:sz="4" w:space="0" w:color="auto"/>
            </w:tcBorders>
            <w:hideMark/>
          </w:tcPr>
          <w:p w:rsidR="00A66A91" w:rsidRDefault="00A66A91">
            <w:pPr>
              <w:pStyle w:val="a7"/>
              <w:jc w:val="center"/>
              <w:rPr>
                <w:sz w:val="24"/>
                <w:szCs w:val="24"/>
              </w:rPr>
            </w:pPr>
            <w:r>
              <w:rPr>
                <w:b/>
                <w:sz w:val="24"/>
                <w:szCs w:val="24"/>
              </w:rPr>
              <w:t>4 ч.</w:t>
            </w:r>
          </w:p>
        </w:tc>
        <w:tc>
          <w:tcPr>
            <w:tcW w:w="992" w:type="dxa"/>
            <w:tcBorders>
              <w:top w:val="single" w:sz="4" w:space="0" w:color="auto"/>
              <w:left w:val="single" w:sz="4" w:space="0" w:color="auto"/>
              <w:bottom w:val="single" w:sz="4" w:space="0" w:color="000000" w:themeColor="text1"/>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000000" w:themeColor="text1"/>
              <w:right w:val="single" w:sz="4" w:space="0" w:color="auto"/>
            </w:tcBorders>
          </w:tcPr>
          <w:p w:rsidR="00A66A91" w:rsidRDefault="00A66A91">
            <w:pPr>
              <w:rPr>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об углах, многоугольниках и многогранниках.</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rPr>
                <w:lang w:eastAsia="ru-RU"/>
              </w:rPr>
            </w:pPr>
            <w:r>
              <w:rPr>
                <w:rFonts w:ascii="Times New Roman" w:hAnsi="Times New Roman" w:cs="Times New Roman"/>
                <w:sz w:val="20"/>
                <w:szCs w:val="20"/>
                <w:lang w:eastAsia="ru-RU"/>
              </w:rPr>
              <w:t>Совершенствовать умение читать графическую информацию и выделять видимые и невидимые линии на изображениях многогранников.</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Повторение </w:t>
            </w:r>
            <w:proofErr w:type="gramStart"/>
            <w:r>
              <w:rPr>
                <w:rFonts w:ascii="Times New Roman" w:hAnsi="Times New Roman" w:cs="Times New Roman"/>
                <w:sz w:val="24"/>
                <w:szCs w:val="24"/>
                <w:lang w:eastAsia="ru-RU"/>
              </w:rPr>
              <w:t>изученного</w:t>
            </w:r>
            <w:proofErr w:type="gramEnd"/>
            <w:r>
              <w:rPr>
                <w:rFonts w:ascii="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Геометрический КВН.</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Способствовать расширению кругозора. Развивать интерес к предмету геометрии</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Урок-праздник «Хвала геометрии».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000000" w:themeColor="text1"/>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Способствовать привитию любви к геометрии как образовательному предмету</w:t>
            </w:r>
          </w:p>
        </w:tc>
      </w:tr>
    </w:tbl>
    <w:p w:rsidR="00A66A91" w:rsidRDefault="00A66A91" w:rsidP="00A66A91">
      <w:pPr>
        <w:spacing w:after="0"/>
        <w:rPr>
          <w:rFonts w:ascii="Times New Roman" w:hAnsi="Times New Roman" w:cs="Times New Roman"/>
          <w:b/>
          <w:sz w:val="28"/>
          <w:szCs w:val="28"/>
        </w:rPr>
      </w:pPr>
    </w:p>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3 класс</w:t>
      </w:r>
    </w:p>
    <w:tbl>
      <w:tblPr>
        <w:tblStyle w:val="aa"/>
        <w:tblpPr w:leftFromText="180" w:rightFromText="180" w:vertAnchor="text" w:tblpY="1"/>
        <w:tblOverlap w:val="never"/>
        <w:tblW w:w="9600" w:type="dxa"/>
        <w:tblInd w:w="0" w:type="dxa"/>
        <w:tblLayout w:type="fixed"/>
        <w:tblLook w:val="04A0" w:firstRow="1" w:lastRow="0" w:firstColumn="1" w:lastColumn="0" w:noHBand="0" w:noVBand="1"/>
      </w:tblPr>
      <w:tblGrid>
        <w:gridCol w:w="533"/>
        <w:gridCol w:w="4107"/>
        <w:gridCol w:w="851"/>
        <w:gridCol w:w="991"/>
        <w:gridCol w:w="851"/>
        <w:gridCol w:w="2267"/>
      </w:tblGrid>
      <w:tr w:rsidR="00A66A91" w:rsidTr="00A66A91">
        <w:trPr>
          <w:trHeight w:val="425"/>
        </w:trPr>
        <w:tc>
          <w:tcPr>
            <w:tcW w:w="534"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w:t>
            </w:r>
          </w:p>
        </w:tc>
        <w:tc>
          <w:tcPr>
            <w:tcW w:w="4110"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Темы  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Кол-во 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 xml:space="preserve">Дата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snapToGrid w:val="0"/>
              <w:spacing w:after="100"/>
              <w:jc w:val="center"/>
              <w:rPr>
                <w:b/>
                <w:sz w:val="24"/>
                <w:szCs w:val="24"/>
                <w:lang w:eastAsia="ru-RU"/>
              </w:rPr>
            </w:pPr>
            <w:r>
              <w:rPr>
                <w:rFonts w:ascii="TimesNewRomanPSMT" w:hAnsi="TimesNewRomanPSMT" w:cs="TimesNewRomanPSMT"/>
                <w:b/>
                <w:sz w:val="24"/>
                <w:szCs w:val="24"/>
                <w:lang w:eastAsia="ru-RU"/>
              </w:rPr>
              <w:t>Основные виды деятельности учащихся</w:t>
            </w:r>
            <w:r>
              <w:rPr>
                <w:b/>
                <w:sz w:val="24"/>
                <w:szCs w:val="24"/>
                <w:lang w:eastAsia="ru-RU"/>
              </w:rPr>
              <w:t xml:space="preserve"> </w:t>
            </w:r>
          </w:p>
        </w:tc>
      </w:tr>
      <w:tr w:rsidR="00A66A91" w:rsidTr="00A66A91">
        <w:trPr>
          <w:trHeight w:val="542"/>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b/>
                <w:sz w:val="24"/>
                <w:szCs w:val="24"/>
                <w:lang w:eastAsia="ru-RU"/>
              </w:rPr>
            </w:pPr>
          </w:p>
        </w:tc>
      </w:tr>
      <w:tr w:rsidR="00A66A91" w:rsidTr="00A66A91">
        <w:trPr>
          <w:trHeight w:val="294"/>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b/>
                <w:sz w:val="24"/>
                <w:szCs w:val="24"/>
              </w:rPr>
              <w:t>Кривые и плоские поверхности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4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pPr>
          </w:p>
        </w:tc>
      </w:tr>
      <w:tr w:rsidR="00A66A91" w:rsidTr="00A66A91">
        <w:trPr>
          <w:trHeight w:val="398"/>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Кривые и плоские поверхности.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Проверить </w:t>
            </w:r>
            <w:proofErr w:type="spellStart"/>
            <w:r>
              <w:rPr>
                <w:rFonts w:ascii="Times New Roman" w:hAnsi="Times New Roman" w:cs="Times New Roman"/>
                <w:sz w:val="20"/>
                <w:szCs w:val="20"/>
                <w:lang w:eastAsia="ru-RU"/>
              </w:rPr>
              <w:t>сформированность</w:t>
            </w:r>
            <w:proofErr w:type="spellEnd"/>
            <w:r>
              <w:rPr>
                <w:rFonts w:ascii="Times New Roman" w:hAnsi="Times New Roman" w:cs="Times New Roman"/>
                <w:sz w:val="20"/>
                <w:szCs w:val="20"/>
                <w:lang w:eastAsia="ru-RU"/>
              </w:rPr>
              <w:t xml:space="preserve"> представлений младших школьников о плоских и кривых поверхностях.</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Формировать представления о видимых и невидимых поверхностях геометрических тел и учить распознавать видимые плоские поверхности на изображениях.</w:t>
            </w:r>
          </w:p>
          <w:p w:rsidR="00A66A91" w:rsidRDefault="00A66A91">
            <w:pPr>
              <w:rPr>
                <w:rFonts w:ascii="Times New Roman" w:hAnsi="Times New Roman" w:cs="Times New Roman"/>
                <w:sz w:val="20"/>
                <w:szCs w:val="20"/>
                <w:lang w:eastAsia="ru-RU"/>
              </w:rPr>
            </w:pPr>
          </w:p>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Формировать представления о видимых и невидимых элементах многогранника и учить </w:t>
            </w:r>
            <w:r>
              <w:rPr>
                <w:rFonts w:ascii="Times New Roman" w:hAnsi="Times New Roman" w:cs="Times New Roman"/>
                <w:sz w:val="20"/>
                <w:szCs w:val="20"/>
                <w:lang w:eastAsia="ru-RU"/>
              </w:rPr>
              <w:lastRenderedPageBreak/>
              <w:t>распознавать их на изображениях.</w:t>
            </w:r>
          </w:p>
        </w:tc>
      </w:tr>
      <w:tr w:rsidR="00A66A91" w:rsidTr="00A66A91">
        <w:trPr>
          <w:trHeight w:val="463"/>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Кривые и плоские поверхности.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Видимые и невидимые поверхности.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7-8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Многогранник и его элементы</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9-10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11"/>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jc w:val="center"/>
              <w:rPr>
                <w:rFonts w:eastAsia="SchoolBookCSanPin-Bold"/>
                <w:b/>
                <w:bCs/>
                <w:sz w:val="24"/>
                <w:szCs w:val="24"/>
                <w:lang w:eastAsia="ru-RU"/>
              </w:rPr>
            </w:pPr>
            <w:r>
              <w:rPr>
                <w:rFonts w:ascii="Times New Roman" w:hAnsi="Times New Roman" w:cs="Times New Roman"/>
                <w:b/>
                <w:sz w:val="24"/>
                <w:szCs w:val="24"/>
                <w:lang w:eastAsia="ru-RU"/>
              </w:rPr>
              <w:lastRenderedPageBreak/>
              <w:t>Пересечение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b/>
                <w:sz w:val="24"/>
                <w:szCs w:val="24"/>
              </w:rPr>
            </w:pPr>
            <w:r>
              <w:rPr>
                <w:b/>
                <w:sz w:val="24"/>
                <w:szCs w:val="24"/>
              </w:rPr>
              <w:t>15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jc w:val="center"/>
              <w:rPr>
                <w:lang w:eastAsia="ru-RU"/>
              </w:rPr>
            </w:pPr>
          </w:p>
        </w:tc>
      </w:tr>
      <w:tr w:rsidR="00A66A91" w:rsidTr="00A66A91">
        <w:trPr>
          <w:trHeight w:val="305"/>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Плоскость. Пересечение плоскостей.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11-12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pStyle w:val="a7"/>
            </w:pPr>
            <w:r>
              <w:t>Формировать представления о пересечении геометрических фигур.</w:t>
            </w:r>
          </w:p>
          <w:p w:rsidR="00A66A91" w:rsidRDefault="00A66A91">
            <w:pPr>
              <w:pStyle w:val="a7"/>
            </w:pPr>
          </w:p>
          <w:p w:rsidR="00A66A91" w:rsidRDefault="00A66A91">
            <w:pPr>
              <w:pStyle w:val="a7"/>
            </w:pPr>
            <w:r>
              <w:t>Формировать умения читать графическую информацию и определять плоскую фигуру, являющуюся пересечением граней многогранника.</w:t>
            </w:r>
          </w:p>
          <w:p w:rsidR="00A66A91" w:rsidRDefault="00A66A91">
            <w:pPr>
              <w:pStyle w:val="a7"/>
            </w:pPr>
          </w:p>
          <w:p w:rsidR="00A66A91" w:rsidRDefault="00A66A91">
            <w:pPr>
              <w:pStyle w:val="a7"/>
            </w:pPr>
            <w:r>
              <w:t xml:space="preserve">Познакомить со случаями пересечения </w:t>
            </w:r>
            <w:proofErr w:type="gramStart"/>
            <w:r>
              <w:t>прямой</w:t>
            </w:r>
            <w:proofErr w:type="gramEnd"/>
            <w:r>
              <w:t xml:space="preserve"> и куба.</w:t>
            </w:r>
          </w:p>
          <w:p w:rsidR="00A66A91" w:rsidRDefault="00A66A91">
            <w:pPr>
              <w:pStyle w:val="a7"/>
            </w:pPr>
          </w:p>
          <w:p w:rsidR="00A66A91" w:rsidRDefault="00A66A91">
            <w:pPr>
              <w:pStyle w:val="a7"/>
            </w:pPr>
            <w:r>
              <w:t>Уточнить и расширить представления о пересечении лучей.</w:t>
            </w:r>
          </w:p>
          <w:p w:rsidR="00A66A91" w:rsidRDefault="00A66A91">
            <w:pPr>
              <w:pStyle w:val="a7"/>
            </w:pPr>
          </w:p>
          <w:p w:rsidR="00A66A91" w:rsidRDefault="00A66A91">
            <w:pPr>
              <w:pStyle w:val="a7"/>
            </w:pPr>
            <w:r>
              <w:t>Расширить и уточнить представления о пересечении геометрических фигур, о многограннике и его элементах.</w:t>
            </w:r>
          </w:p>
          <w:p w:rsidR="00A66A91" w:rsidRDefault="00A66A91">
            <w:pPr>
              <w:pStyle w:val="a7"/>
            </w:pPr>
          </w:p>
          <w:p w:rsidR="00A66A91" w:rsidRDefault="00A66A91">
            <w:pPr>
              <w:pStyle w:val="a7"/>
            </w:pPr>
            <w:r>
              <w:t>Расширить и уточнить имеющиеся представления о пересечении отрезков.</w:t>
            </w:r>
          </w:p>
          <w:p w:rsidR="00A66A91" w:rsidRDefault="00A66A91">
            <w:pPr>
              <w:pStyle w:val="a7"/>
            </w:pPr>
          </w:p>
          <w:p w:rsidR="00A66A91" w:rsidRDefault="00A66A91">
            <w:pPr>
              <w:pStyle w:val="a7"/>
            </w:pPr>
            <w:r>
              <w:t>Расширить и уточнить имеющиеся представления о пересечении углов.</w:t>
            </w:r>
          </w:p>
          <w:p w:rsidR="00A66A91" w:rsidRDefault="00A66A91">
            <w:pPr>
              <w:pStyle w:val="a7"/>
            </w:pPr>
          </w:p>
          <w:p w:rsidR="00A66A91" w:rsidRDefault="00A66A91">
            <w:pPr>
              <w:pStyle w:val="a7"/>
            </w:pPr>
            <w:r>
              <w:t>Продолжить формировать умение читать графическую информацию и находить (строить) пересечение геометрических фигур на плоскости.</w:t>
            </w:r>
          </w:p>
          <w:p w:rsidR="00A66A91" w:rsidRDefault="00A66A91">
            <w:pPr>
              <w:pStyle w:val="a7"/>
            </w:pPr>
          </w:p>
          <w:p w:rsidR="00A66A91" w:rsidRDefault="00A66A91">
            <w:pPr>
              <w:pStyle w:val="a7"/>
              <w:rPr>
                <w:sz w:val="24"/>
                <w:szCs w:val="24"/>
              </w:rPr>
            </w:pPr>
            <w:r>
              <w:t>Формировать умение составлять из данного многоугольника фигуры одинаковой площади</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фигур на плоскости. Общая часть при пересечении.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фигур в пространстве. Ребро фигуры при пересечении граней.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14-15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566"/>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фигур на плоскости и в пространстве. Грани фигуры при «</w:t>
            </w:r>
            <w:proofErr w:type="spellStart"/>
            <w:r>
              <w:rPr>
                <w:rFonts w:ascii="Times New Roman" w:hAnsi="Times New Roman" w:cs="Times New Roman"/>
                <w:sz w:val="24"/>
                <w:szCs w:val="24"/>
                <w:lang w:eastAsia="ru-RU"/>
              </w:rPr>
              <w:t>протыкании</w:t>
            </w:r>
            <w:proofErr w:type="spellEnd"/>
            <w:r>
              <w:rPr>
                <w:rFonts w:ascii="Times New Roman" w:hAnsi="Times New Roman" w:cs="Times New Roman"/>
                <w:sz w:val="24"/>
                <w:szCs w:val="24"/>
                <w:lang w:eastAsia="ru-RU"/>
              </w:rPr>
              <w:t>» спицей.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309"/>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фигур.</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17-18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38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фигур.</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19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60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Плоские поверхности при пересечении.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335"/>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лучей.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разных граней и ребер.</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22-23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трех ребер многогранника.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24</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Интеллектуальные игры</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Объемные тела.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26</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Куб.</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18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Каркасная модель куба. Развёртка куба.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19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Прямоугольный </w:t>
            </w:r>
            <w:proofErr w:type="spellStart"/>
            <w:r>
              <w:rPr>
                <w:rFonts w:ascii="Times New Roman" w:hAnsi="Times New Roman" w:cs="Times New Roman"/>
                <w:sz w:val="24"/>
                <w:szCs w:val="24"/>
                <w:lang w:eastAsia="ru-RU"/>
              </w:rPr>
              <w:t>параллепипед</w:t>
            </w:r>
            <w:proofErr w:type="spellEnd"/>
            <w:r>
              <w:rPr>
                <w:rFonts w:ascii="Times New Roman" w:hAnsi="Times New Roman" w:cs="Times New Roman"/>
                <w:sz w:val="24"/>
                <w:szCs w:val="24"/>
                <w:lang w:eastAsia="ru-RU"/>
              </w:rPr>
              <w:t xml:space="preserve">. Развёртка </w:t>
            </w:r>
            <w:proofErr w:type="spellStart"/>
            <w:r>
              <w:rPr>
                <w:rFonts w:ascii="Times New Roman" w:hAnsi="Times New Roman" w:cs="Times New Roman"/>
                <w:sz w:val="24"/>
                <w:szCs w:val="24"/>
                <w:lang w:eastAsia="ru-RU"/>
              </w:rPr>
              <w:t>параллепипеда</w:t>
            </w:r>
            <w:proofErr w:type="spellEnd"/>
            <w:r>
              <w:rPr>
                <w:rFonts w:ascii="Times New Roman" w:hAnsi="Times New Roman" w:cs="Times New Roman"/>
                <w:sz w:val="24"/>
                <w:szCs w:val="24"/>
                <w:lang w:eastAsia="ru-RU"/>
              </w:rPr>
              <w:t>.</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29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Шар. Сфера. Круг. Окружность.</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15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rPr>
                <w:u w:val="single"/>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Круг. Окружность.</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66A91" w:rsidRDefault="00A66A91">
            <w:pPr>
              <w:pStyle w:val="a7"/>
            </w:pPr>
            <w:r>
              <w:t>Формировать представления о шаре и круге как сечении шара</w:t>
            </w:r>
          </w:p>
          <w:p w:rsidR="00A66A91" w:rsidRDefault="00A66A91">
            <w:pPr>
              <w:pStyle w:val="a7"/>
            </w:pPr>
          </w:p>
          <w:p w:rsidR="00A66A91" w:rsidRDefault="00A66A91">
            <w:pPr>
              <w:pStyle w:val="a7"/>
            </w:pPr>
            <w:r>
              <w:lastRenderedPageBreak/>
              <w:t>Формировать представления об окружности как о границе круга.</w:t>
            </w:r>
          </w:p>
          <w:p w:rsidR="00A66A91" w:rsidRDefault="00A66A91">
            <w:pPr>
              <w:pStyle w:val="a7"/>
            </w:pPr>
          </w:p>
          <w:p w:rsidR="00A66A91" w:rsidRDefault="00A66A91">
            <w:pPr>
              <w:pStyle w:val="a7"/>
            </w:pPr>
            <w:r>
              <w:t>Формировать представления о взаимном расположении окружности и круга.</w:t>
            </w:r>
          </w:p>
          <w:p w:rsidR="00A66A91" w:rsidRDefault="00A66A91">
            <w:pPr>
              <w:pStyle w:val="a7"/>
            </w:pPr>
          </w:p>
          <w:p w:rsidR="00A66A91" w:rsidRDefault="00A66A91">
            <w:pPr>
              <w:pStyle w:val="a7"/>
            </w:pPr>
            <w:r>
              <w:t>Формировать представления о радиусе окружности.</w:t>
            </w:r>
          </w:p>
          <w:p w:rsidR="00A66A91" w:rsidRDefault="00A66A91">
            <w:pPr>
              <w:pStyle w:val="a7"/>
            </w:pPr>
          </w:p>
          <w:p w:rsidR="00A66A91" w:rsidRDefault="00A66A91">
            <w:pPr>
              <w:pStyle w:val="a7"/>
            </w:pPr>
            <w:r>
              <w:t>Формировать умения и навыки выделять структуру объекта (изменение положения частей фигуры, выбор частей, из которых можно её составить).</w:t>
            </w:r>
          </w:p>
          <w:p w:rsidR="00A66A91" w:rsidRDefault="00A66A91">
            <w:pPr>
              <w:pStyle w:val="a7"/>
            </w:pPr>
          </w:p>
          <w:p w:rsidR="00A66A91" w:rsidRDefault="00A66A91">
            <w:pPr>
              <w:pStyle w:val="a7"/>
              <w:rPr>
                <w:sz w:val="24"/>
                <w:szCs w:val="24"/>
                <w:u w:val="single"/>
              </w:rPr>
            </w:pPr>
            <w:r>
              <w:t>Формировать умения и навыки построения окружностей по определённым условиям.</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Шар. Сечение шара.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22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Сфера.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32</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lastRenderedPageBreak/>
              <w:t>23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кругов.</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Диаметр и радиус окружности. </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34-35</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25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Диаметр, радиус круга.</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36-37</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Деление окружности на равные части. Вычерчивание розеток.</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38</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Касательная.</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39</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Сектор. Сегмент.</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40</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окружностей.</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41</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Пересечение окружности с прямой, кривой линиями.</w:t>
            </w:r>
          </w:p>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Задания 42-43</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4"/>
                <w:szCs w:val="24"/>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Мозаика из частей окружности.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pStyle w:val="a7"/>
              <w:jc w:val="center"/>
              <w:rPr>
                <w:sz w:val="24"/>
                <w:szCs w:val="24"/>
              </w:rPr>
            </w:pPr>
            <w:r>
              <w:t>Проектная деятельность</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Взаимное расположение окружности и круга на плоскости.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Закрепление изученного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sz w:val="24"/>
                <w:szCs w:val="24"/>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Геометрия вокруг нас</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000000" w:themeColor="text1"/>
              <w:left w:val="single" w:sz="4" w:space="0" w:color="auto"/>
              <w:bottom w:val="single" w:sz="4" w:space="0" w:color="000000" w:themeColor="text1"/>
              <w:right w:val="single" w:sz="4" w:space="0" w:color="auto"/>
            </w:tcBorders>
            <w:hideMark/>
          </w:tcPr>
          <w:p w:rsidR="00A66A91" w:rsidRDefault="00A66A91">
            <w:pPr>
              <w:rPr>
                <w:sz w:val="20"/>
                <w:szCs w:val="20"/>
                <w:lang w:eastAsia="ru-RU"/>
              </w:rPr>
            </w:pPr>
            <w:r>
              <w:rPr>
                <w:rFonts w:ascii="Times New Roman" w:hAnsi="Times New Roman" w:cs="Times New Roman"/>
                <w:sz w:val="20"/>
                <w:szCs w:val="20"/>
                <w:lang w:eastAsia="ru-RU"/>
              </w:rPr>
              <w:t>Экскурсия</w:t>
            </w:r>
          </w:p>
        </w:tc>
      </w:tr>
    </w:tbl>
    <w:p w:rsidR="00A66A91" w:rsidRDefault="00A66A91" w:rsidP="00A66A91">
      <w:pPr>
        <w:spacing w:after="0"/>
        <w:rPr>
          <w:rFonts w:ascii="Times New Roman" w:hAnsi="Times New Roman" w:cs="Times New Roman"/>
          <w:b/>
          <w:sz w:val="28"/>
          <w:szCs w:val="28"/>
        </w:rPr>
      </w:pPr>
    </w:p>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tbl>
      <w:tblPr>
        <w:tblStyle w:val="aa"/>
        <w:tblpPr w:leftFromText="180" w:rightFromText="180" w:vertAnchor="text" w:tblpY="1"/>
        <w:tblOverlap w:val="never"/>
        <w:tblW w:w="9600" w:type="dxa"/>
        <w:tblInd w:w="0" w:type="dxa"/>
        <w:tblLayout w:type="fixed"/>
        <w:tblLook w:val="04A0" w:firstRow="1" w:lastRow="0" w:firstColumn="1" w:lastColumn="0" w:noHBand="0" w:noVBand="1"/>
      </w:tblPr>
      <w:tblGrid>
        <w:gridCol w:w="533"/>
        <w:gridCol w:w="4107"/>
        <w:gridCol w:w="851"/>
        <w:gridCol w:w="991"/>
        <w:gridCol w:w="851"/>
        <w:gridCol w:w="2267"/>
      </w:tblGrid>
      <w:tr w:rsidR="00A66A91" w:rsidTr="00A66A91">
        <w:trPr>
          <w:trHeight w:val="425"/>
        </w:trPr>
        <w:tc>
          <w:tcPr>
            <w:tcW w:w="534"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w:t>
            </w:r>
          </w:p>
        </w:tc>
        <w:tc>
          <w:tcPr>
            <w:tcW w:w="4110"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Темы  занятия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rFonts w:ascii="TimesNewRomanPSMT" w:hAnsi="TimesNewRomanPSMT" w:cs="TimesNewRomanPSMT"/>
                <w:b/>
                <w:sz w:val="24"/>
                <w:szCs w:val="24"/>
              </w:rPr>
              <w:t>Кол-во 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 xml:space="preserve">Дата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snapToGrid w:val="0"/>
              <w:spacing w:after="100"/>
              <w:jc w:val="center"/>
              <w:rPr>
                <w:b/>
                <w:sz w:val="24"/>
                <w:szCs w:val="24"/>
                <w:lang w:eastAsia="ru-RU"/>
              </w:rPr>
            </w:pPr>
            <w:r>
              <w:rPr>
                <w:rFonts w:ascii="TimesNewRomanPSMT" w:hAnsi="TimesNewRomanPSMT" w:cs="TimesNewRomanPSMT"/>
                <w:b/>
                <w:sz w:val="24"/>
                <w:szCs w:val="24"/>
                <w:lang w:eastAsia="ru-RU"/>
              </w:rPr>
              <w:t>Основные виды деятельности учащихся</w:t>
            </w:r>
            <w:r>
              <w:rPr>
                <w:b/>
                <w:sz w:val="24"/>
                <w:szCs w:val="24"/>
                <w:lang w:eastAsia="ru-RU"/>
              </w:rPr>
              <w:t xml:space="preserve"> </w:t>
            </w:r>
          </w:p>
        </w:tc>
      </w:tr>
      <w:tr w:rsidR="00A66A91" w:rsidTr="00A66A91">
        <w:trPr>
          <w:trHeight w:val="542"/>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rFonts w:ascii="TimesNewRomanPSMT" w:hAnsi="TimesNewRomanPSMT" w:cs="TimesNewRomanPSMT"/>
                <w:b/>
                <w:sz w:val="24"/>
                <w:szCs w:val="24"/>
              </w:rPr>
            </w:pPr>
            <w:r>
              <w:rPr>
                <w:rFonts w:ascii="TimesNewRomanPSMT" w:hAnsi="TimesNewRomanPSMT" w:cs="TimesNewRomanPSMT"/>
                <w:b/>
                <w:sz w:val="24"/>
                <w:szCs w:val="24"/>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b/>
                <w:sz w:val="24"/>
                <w:szCs w:val="24"/>
                <w:lang w:eastAsia="ru-RU"/>
              </w:rPr>
            </w:pPr>
          </w:p>
        </w:tc>
      </w:tr>
      <w:tr w:rsidR="00A66A91" w:rsidTr="00A66A91">
        <w:trPr>
          <w:trHeight w:val="294"/>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b/>
                <w:sz w:val="24"/>
                <w:szCs w:val="24"/>
              </w:rPr>
              <w:t>Шар. Сфера. Круг. Окружность.</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4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pPr>
          </w:p>
        </w:tc>
      </w:tr>
      <w:tr w:rsidR="00A66A91" w:rsidTr="00A66A91">
        <w:trPr>
          <w:trHeight w:val="398"/>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материала, изученного в 3 классе. Урок-путешествие.</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Обобщить представления о плоских и объемных фигурах. Продолжается работа по формированию у детей представлений о взаимосвязи плоских и объемных фигур.</w:t>
            </w:r>
          </w:p>
        </w:tc>
      </w:tr>
      <w:tr w:rsidR="00A66A91" w:rsidTr="00A66A91">
        <w:trPr>
          <w:trHeight w:val="463"/>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Тела вращения.</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Тела вращения.</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Взаимосвязь плоскостных и пространственных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11"/>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jc w:val="center"/>
              <w:rPr>
                <w:rFonts w:eastAsia="SchoolBookCSanPin-Bold"/>
                <w:b/>
                <w:bCs/>
                <w:sz w:val="24"/>
                <w:szCs w:val="24"/>
                <w:lang w:eastAsia="ru-RU"/>
              </w:rPr>
            </w:pPr>
            <w:r>
              <w:rPr>
                <w:rFonts w:ascii="Times New Roman" w:hAnsi="Times New Roman" w:cs="Times New Roman"/>
                <w:b/>
                <w:sz w:val="24"/>
                <w:szCs w:val="24"/>
                <w:lang w:eastAsia="ru-RU"/>
              </w:rPr>
              <w:t>Цилиндр. Конус. Шар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b/>
                <w:sz w:val="24"/>
                <w:szCs w:val="24"/>
              </w:rPr>
            </w:pPr>
            <w:r>
              <w:rPr>
                <w:b/>
                <w:sz w:val="24"/>
                <w:szCs w:val="24"/>
              </w:rPr>
              <w:t>15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jc w:val="center"/>
              <w:rPr>
                <w:lang w:eastAsia="ru-RU"/>
              </w:rPr>
            </w:pPr>
          </w:p>
        </w:tc>
      </w:tr>
      <w:tr w:rsidR="00A66A91" w:rsidTr="00A66A91">
        <w:trPr>
          <w:trHeight w:val="305"/>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Цилиндр. Элементы цилиндра.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pPr>
            <w:r>
              <w:t>Формирование представлений о цилиндре, конусе и шаре как тело вращения плоской фигуры вокруг оси.</w:t>
            </w:r>
          </w:p>
          <w:p w:rsidR="00A66A91" w:rsidRDefault="00A66A91">
            <w:pPr>
              <w:pStyle w:val="a7"/>
              <w:spacing w:after="200"/>
            </w:pPr>
            <w:r>
              <w:t xml:space="preserve">Продолжается работа </w:t>
            </w:r>
            <w:r>
              <w:lastRenderedPageBreak/>
              <w:t>по совершенствованию умений читать графическую информацию</w:t>
            </w:r>
          </w:p>
          <w:p w:rsidR="00A66A91" w:rsidRDefault="00A66A91">
            <w:pPr>
              <w:pStyle w:val="a7"/>
              <w:spacing w:after="200"/>
            </w:pPr>
            <w:r>
              <w:t>Формирование представлений о пересечении геометрических фигур.</w:t>
            </w:r>
          </w:p>
          <w:p w:rsidR="00A66A91" w:rsidRDefault="00A66A91">
            <w:pPr>
              <w:pStyle w:val="a7"/>
              <w:spacing w:after="200"/>
            </w:pPr>
            <w:r>
              <w:t>Продолжить формировать умение читать графическую информацию и находить (строить) пересечение геометрических фигур на плоскости.</w:t>
            </w:r>
          </w:p>
          <w:p w:rsidR="00A66A91" w:rsidRDefault="00A66A91">
            <w:pPr>
              <w:pStyle w:val="a7"/>
              <w:spacing w:after="200"/>
            </w:pPr>
            <w:r>
              <w:t>Учить соотносить изображение фигуры с его разверткой и с поворотами модели фигуры в пространстве.</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Вычерчивание развертки цилиндра</w:t>
            </w:r>
            <w:proofErr w:type="gramStart"/>
            <w:r>
              <w:rPr>
                <w:rFonts w:ascii="Times New Roman" w:hAnsi="Times New Roman" w:cs="Times New Roman"/>
                <w:sz w:val="24"/>
                <w:szCs w:val="24"/>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Изготовление модели цилиндра из бумаги.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401"/>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Деление цилиндра на части.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09"/>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Деление цилиндра на части и построение фигур. </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20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403"/>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Конус.</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25"/>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Вращение конуса вокруг оси.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335"/>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Развертка конуса. Вычерчивание развертки конуса</w:t>
            </w:r>
            <w:proofErr w:type="gramStart"/>
            <w:r>
              <w:rPr>
                <w:rFonts w:ascii="Times New Roman" w:hAnsi="Times New Roman" w:cs="Times New Roman"/>
                <w:sz w:val="24"/>
                <w:szCs w:val="24"/>
                <w:lang w:eastAsia="ru-RU"/>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jc w:val="center"/>
              <w:rPr>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spacing w:after="200"/>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Изготовление модели конуса из бумаги,  пластилина.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Деление конуса на части по вертикали.</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Усеченный конус.</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Пирамида. Основание пирамиды, боковые грани, ее вершина, ребра.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Вычерчивание развертки пирамиды.</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Виды пирамид.</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571"/>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sz w:val="24"/>
                <w:szCs w:val="24"/>
                <w:lang w:eastAsia="ru-RU"/>
              </w:rPr>
            </w:pPr>
            <w:r>
              <w:rPr>
                <w:rFonts w:ascii="Times New Roman" w:hAnsi="Times New Roman" w:cs="Times New Roman"/>
                <w:sz w:val="24"/>
                <w:szCs w:val="24"/>
                <w:lang w:eastAsia="ru-RU"/>
              </w:rPr>
              <w:t>Высота пирамиды.</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66A91" w:rsidRDefault="00A66A91">
            <w:pPr>
              <w:rPr>
                <w:rFonts w:ascii="Times New Roman" w:hAnsi="Times New Roman" w:cs="Times New Roman"/>
                <w:sz w:val="20"/>
                <w:szCs w:val="20"/>
                <w:lang w:eastAsia="ru-RU"/>
              </w:rPr>
            </w:pPr>
          </w:p>
        </w:tc>
      </w:tr>
      <w:tr w:rsidR="00A66A91" w:rsidTr="00A66A91">
        <w:trPr>
          <w:trHeight w:val="267"/>
        </w:trPr>
        <w:tc>
          <w:tcPr>
            <w:tcW w:w="4644" w:type="dxa"/>
            <w:gridSpan w:val="2"/>
            <w:tcBorders>
              <w:top w:val="single" w:sz="4" w:space="0" w:color="auto"/>
              <w:left w:val="single" w:sz="4" w:space="0" w:color="auto"/>
              <w:bottom w:val="single" w:sz="4" w:space="0" w:color="auto"/>
              <w:right w:val="single" w:sz="4" w:space="0" w:color="auto"/>
            </w:tcBorders>
            <w:hideMark/>
          </w:tcPr>
          <w:p w:rsidR="00A66A91" w:rsidRDefault="00A66A9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Пересечение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b/>
                <w:sz w:val="24"/>
                <w:szCs w:val="24"/>
              </w:rPr>
            </w:pPr>
            <w:r>
              <w:rPr>
                <w:b/>
                <w:sz w:val="24"/>
                <w:szCs w:val="24"/>
              </w:rPr>
              <w:t>15 ч.</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A66A91" w:rsidRDefault="00A66A91">
            <w:pPr>
              <w:pStyle w:val="a7"/>
              <w:rPr>
                <w:u w:val="single"/>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rStyle w:val="A9"/>
                <w:rFonts w:ascii="Times New Roman" w:hAnsi="Times New Roman" w:cs="Times New Roman"/>
                <w:b w:val="0"/>
                <w:sz w:val="24"/>
                <w:szCs w:val="24"/>
              </w:rPr>
            </w:pPr>
            <w:r>
              <w:rPr>
                <w:rStyle w:val="A9"/>
                <w:rFonts w:ascii="Times New Roman" w:hAnsi="Times New Roman" w:cs="Times New Roman"/>
                <w:b w:val="0"/>
                <w:sz w:val="24"/>
                <w:szCs w:val="24"/>
              </w:rPr>
              <w:t>Строим пересечение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val="restart"/>
            <w:tcBorders>
              <w:top w:val="single" w:sz="4" w:space="0" w:color="auto"/>
              <w:left w:val="single" w:sz="4" w:space="0" w:color="auto"/>
              <w:bottom w:val="single" w:sz="4" w:space="0" w:color="000000" w:themeColor="text1"/>
              <w:right w:val="single" w:sz="4" w:space="0" w:color="auto"/>
            </w:tcBorders>
          </w:tcPr>
          <w:p w:rsidR="00A66A91" w:rsidRDefault="00A66A91">
            <w:pPr>
              <w:pStyle w:val="a7"/>
            </w:pPr>
            <w:r>
              <w:t>Продолжить формировать умение читать графическую информацию и находить (строить) пересечение геометрических фигур на плоскости.</w:t>
            </w:r>
          </w:p>
          <w:p w:rsidR="00A66A91" w:rsidRDefault="00A66A91">
            <w:pPr>
              <w:pStyle w:val="a7"/>
            </w:pPr>
          </w:p>
          <w:p w:rsidR="00A66A91" w:rsidRDefault="00A66A91">
            <w:pPr>
              <w:pStyle w:val="a7"/>
            </w:pPr>
            <w:r>
              <w:rPr>
                <w:rStyle w:val="A50"/>
                <w:rFonts w:ascii="Times New Roman" w:hAnsi="Times New Roman" w:cs="Times New Roman"/>
                <w:color w:val="auto"/>
                <w:sz w:val="20"/>
                <w:szCs w:val="20"/>
              </w:rPr>
              <w:t>Обобщить</w:t>
            </w:r>
            <w:r>
              <w:t xml:space="preserve"> представления о круге, квадрате, треуголь</w:t>
            </w:r>
            <w:r>
              <w:softHyphen/>
              <w:t>нике, умение выделять на рисунке предметы одинаковой и разной формы.</w:t>
            </w:r>
          </w:p>
          <w:p w:rsidR="00A66A91" w:rsidRDefault="00A66A91">
            <w:pPr>
              <w:pStyle w:val="a7"/>
            </w:pPr>
          </w:p>
          <w:p w:rsidR="00A66A91" w:rsidRDefault="00A66A91">
            <w:pPr>
              <w:pStyle w:val="a7"/>
              <w:rPr>
                <w:rStyle w:val="A50"/>
                <w:rFonts w:ascii="Times New Roman" w:hAnsi="Times New Roman" w:cs="Times New Roman"/>
                <w:color w:val="auto"/>
                <w:sz w:val="20"/>
                <w:szCs w:val="20"/>
              </w:rPr>
            </w:pPr>
            <w:proofErr w:type="gramStart"/>
            <w:r>
              <w:rPr>
                <w:rStyle w:val="A50"/>
                <w:rFonts w:ascii="Times New Roman" w:hAnsi="Times New Roman" w:cs="Times New Roman"/>
                <w:color w:val="auto"/>
                <w:sz w:val="20"/>
                <w:szCs w:val="20"/>
              </w:rPr>
              <w:t>Обобщить представления учащихся о точке, лежащей на прямой и вне прямой, о кривой линии.</w:t>
            </w:r>
            <w:proofErr w:type="gramEnd"/>
          </w:p>
          <w:p w:rsidR="00A66A91" w:rsidRDefault="00A66A91">
            <w:pPr>
              <w:pStyle w:val="a7"/>
            </w:pPr>
          </w:p>
          <w:p w:rsidR="00A66A91" w:rsidRDefault="00A66A91">
            <w:pPr>
              <w:pStyle w:val="a7"/>
              <w:rPr>
                <w:rStyle w:val="A50"/>
                <w:rFonts w:ascii="Times New Roman" w:hAnsi="Times New Roman" w:cs="Times New Roman"/>
                <w:color w:val="auto"/>
                <w:sz w:val="20"/>
                <w:szCs w:val="20"/>
              </w:rPr>
            </w:pPr>
            <w:r>
              <w:rPr>
                <w:rStyle w:val="A50"/>
                <w:rFonts w:ascii="Times New Roman" w:hAnsi="Times New Roman" w:cs="Times New Roman"/>
                <w:color w:val="auto"/>
                <w:sz w:val="20"/>
                <w:szCs w:val="20"/>
              </w:rPr>
              <w:t>Обобщить представления об углах, о равных углах, обозначение  и сравнение углов.</w:t>
            </w:r>
          </w:p>
          <w:p w:rsidR="00A66A91" w:rsidRDefault="00A66A91">
            <w:pPr>
              <w:pStyle w:val="a7"/>
            </w:pPr>
          </w:p>
          <w:p w:rsidR="00A66A91" w:rsidRDefault="00A66A91">
            <w:pPr>
              <w:pStyle w:val="a7"/>
              <w:rPr>
                <w:color w:val="000000"/>
              </w:rPr>
            </w:pPr>
            <w:r>
              <w:rPr>
                <w:color w:val="000000"/>
              </w:rPr>
              <w:t>Учить соотносить изображение фигуры с его разверткой и с поворотами модели фигуры в пространстве.</w:t>
            </w:r>
          </w:p>
          <w:p w:rsidR="00A66A91" w:rsidRDefault="00A66A91">
            <w:pPr>
              <w:pStyle w:val="a7"/>
            </w:pPr>
          </w:p>
          <w:p w:rsidR="00A66A91" w:rsidRDefault="00A66A91">
            <w:pPr>
              <w:pStyle w:val="a7"/>
              <w:rPr>
                <w:rStyle w:val="A50"/>
                <w:rFonts w:ascii="Times New Roman" w:hAnsi="Times New Roman" w:cs="Times New Roman"/>
                <w:color w:val="auto"/>
                <w:sz w:val="20"/>
                <w:szCs w:val="20"/>
              </w:rPr>
            </w:pPr>
            <w:r>
              <w:rPr>
                <w:rStyle w:val="A50"/>
                <w:rFonts w:ascii="Times New Roman" w:hAnsi="Times New Roman" w:cs="Times New Roman"/>
                <w:color w:val="auto"/>
                <w:sz w:val="20"/>
                <w:szCs w:val="20"/>
              </w:rPr>
              <w:t>Обобщить</w:t>
            </w:r>
            <w:r>
              <w:t xml:space="preserve"> </w:t>
            </w:r>
            <w:r>
              <w:lastRenderedPageBreak/>
              <w:t xml:space="preserve">представления </w:t>
            </w:r>
            <w:r>
              <w:rPr>
                <w:rStyle w:val="A50"/>
                <w:rFonts w:ascii="Times New Roman" w:hAnsi="Times New Roman" w:cs="Times New Roman"/>
                <w:color w:val="auto"/>
                <w:sz w:val="20"/>
                <w:szCs w:val="20"/>
              </w:rPr>
              <w:t>о пересечении геометрических фигур, о многограннике и его элементах.</w:t>
            </w:r>
          </w:p>
          <w:p w:rsidR="00A66A91" w:rsidRDefault="00A66A91">
            <w:pPr>
              <w:pStyle w:val="a7"/>
              <w:rPr>
                <w:rStyle w:val="A50"/>
                <w:rFonts w:ascii="Times New Roman" w:hAnsi="Times New Roman" w:cs="Times New Roman"/>
                <w:color w:val="auto"/>
                <w:sz w:val="20"/>
                <w:szCs w:val="20"/>
              </w:rPr>
            </w:pPr>
          </w:p>
          <w:p w:rsidR="00A66A91" w:rsidRDefault="00A66A91">
            <w:pPr>
              <w:pStyle w:val="a7"/>
            </w:pPr>
            <w:r>
              <w:t>Формировать у учащихся умение разбивать многоугольник на треугольники с помощью отрезков и ломаной.</w:t>
            </w:r>
          </w:p>
          <w:p w:rsidR="00A66A91" w:rsidRDefault="00A66A91">
            <w:pPr>
              <w:pStyle w:val="a7"/>
              <w:rPr>
                <w:color w:val="000000"/>
              </w:rPr>
            </w:pPr>
          </w:p>
          <w:p w:rsidR="00A66A91" w:rsidRDefault="00A66A91">
            <w:pPr>
              <w:pStyle w:val="a7"/>
              <w:rPr>
                <w:b/>
                <w:u w:val="single"/>
              </w:rPr>
            </w:pPr>
            <w:r>
              <w:rPr>
                <w:rStyle w:val="A9"/>
                <w:rFonts w:ascii="Times New Roman" w:hAnsi="Times New Roman"/>
                <w:b w:val="0"/>
                <w:sz w:val="20"/>
                <w:szCs w:val="20"/>
              </w:rPr>
              <w:t>Обобщить знания о плоских и объемных фигурах.</w:t>
            </w: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rStyle w:val="A9"/>
                <w:rFonts w:ascii="Times New Roman" w:hAnsi="Times New Roman" w:cs="Times New Roman"/>
                <w:b w:val="0"/>
                <w:sz w:val="24"/>
                <w:szCs w:val="24"/>
              </w:rPr>
            </w:pPr>
            <w:r>
              <w:rPr>
                <w:rStyle w:val="A9"/>
                <w:rFonts w:ascii="Times New Roman" w:hAnsi="Times New Roman" w:cs="Times New Roman"/>
                <w:b w:val="0"/>
                <w:sz w:val="24"/>
                <w:szCs w:val="24"/>
              </w:rPr>
              <w:t>Строим пересечение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b/>
                <w:sz w:val="24"/>
                <w:szCs w:val="24"/>
                <w:lang w:eastAsia="ru-RU"/>
              </w:rPr>
            </w:pPr>
            <w:r>
              <w:rPr>
                <w:rStyle w:val="A9"/>
                <w:rFonts w:ascii="Times New Roman" w:hAnsi="Times New Roman" w:cs="Times New Roman"/>
                <w:b w:val="0"/>
                <w:sz w:val="24"/>
                <w:szCs w:val="24"/>
                <w:lang w:eastAsia="ru-RU"/>
              </w:rPr>
              <w:t>Площадь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rPr>
                <w:rFonts w:ascii="Times New Roman" w:hAnsi="Times New Roman" w:cs="Times New Roman"/>
                <w:b/>
                <w:sz w:val="24"/>
                <w:szCs w:val="24"/>
                <w:lang w:eastAsia="ru-RU"/>
              </w:rPr>
            </w:pPr>
            <w:r>
              <w:rPr>
                <w:rStyle w:val="A9"/>
                <w:rFonts w:ascii="Times New Roman" w:hAnsi="Times New Roman" w:cs="Times New Roman"/>
                <w:b w:val="0"/>
                <w:sz w:val="24"/>
                <w:szCs w:val="24"/>
                <w:lang w:eastAsia="ru-RU"/>
              </w:rPr>
              <w:t>Площадь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sz w:val="24"/>
                <w:szCs w:val="24"/>
              </w:rPr>
            </w:pPr>
            <w:r>
              <w:rPr>
                <w:sz w:val="24"/>
                <w:szCs w:val="24"/>
              </w:rPr>
              <w:t>Геометрические фигуры: квадрат, круг, треугольник. Предметы одинаковой формы.</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25</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sz w:val="24"/>
                <w:szCs w:val="24"/>
              </w:rPr>
            </w:pPr>
            <w:r>
              <w:rPr>
                <w:sz w:val="24"/>
                <w:szCs w:val="24"/>
              </w:rPr>
              <w:t>Точка. Линии кривые и прямые, замкнутые и незамкнутые.</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spacing w:after="100"/>
              <w:jc w:val="center"/>
              <w:rPr>
                <w:sz w:val="24"/>
                <w:szCs w:val="24"/>
              </w:rPr>
            </w:pP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sz w:val="24"/>
                <w:szCs w:val="24"/>
              </w:rPr>
            </w:pPr>
            <w:r>
              <w:rPr>
                <w:sz w:val="24"/>
                <w:szCs w:val="24"/>
              </w:rPr>
              <w:t>Точка. Линии кривые и прямые, замкнутые и незамкнутые.</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27</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rStyle w:val="A9"/>
                <w:rFonts w:ascii="Times New Roman" w:hAnsi="Times New Roman" w:cs="Times New Roman"/>
                <w:b w:val="0"/>
                <w:sz w:val="24"/>
                <w:szCs w:val="24"/>
              </w:rPr>
            </w:pPr>
            <w:r>
              <w:rPr>
                <w:rStyle w:val="A9"/>
                <w:rFonts w:ascii="Times New Roman" w:hAnsi="Times New Roman" w:cs="Times New Roman"/>
                <w:b w:val="0"/>
                <w:sz w:val="24"/>
                <w:szCs w:val="24"/>
              </w:rPr>
              <w:t>Точка. Отрезок. Луч.</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28</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rStyle w:val="A50"/>
                <w:rFonts w:ascii="Times New Roman" w:hAnsi="Times New Roman" w:cs="Times New Roman"/>
                <w:sz w:val="24"/>
                <w:szCs w:val="24"/>
              </w:rPr>
            </w:pPr>
            <w:r>
              <w:rPr>
                <w:rStyle w:val="A50"/>
                <w:rFonts w:ascii="Times New Roman" w:hAnsi="Times New Roman" w:cs="Times New Roman"/>
                <w:sz w:val="24"/>
                <w:szCs w:val="24"/>
              </w:rPr>
              <w:t>Углы. Виды углов.</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29</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color w:val="000000"/>
                <w:sz w:val="24"/>
                <w:szCs w:val="24"/>
              </w:rPr>
            </w:pPr>
            <w:r>
              <w:rPr>
                <w:color w:val="000000"/>
                <w:sz w:val="24"/>
                <w:szCs w:val="24"/>
              </w:rPr>
              <w:t>Конструирование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30</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color w:val="000000"/>
                <w:sz w:val="24"/>
                <w:szCs w:val="24"/>
              </w:rPr>
            </w:pPr>
            <w:r>
              <w:rPr>
                <w:color w:val="000000"/>
                <w:sz w:val="24"/>
                <w:szCs w:val="24"/>
              </w:rPr>
              <w:t>Конструирование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31</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color w:val="000000"/>
                <w:sz w:val="24"/>
                <w:szCs w:val="24"/>
              </w:rPr>
            </w:pPr>
            <w:r>
              <w:rPr>
                <w:color w:val="000000"/>
                <w:sz w:val="24"/>
                <w:szCs w:val="24"/>
              </w:rPr>
              <w:t>Пересечение геометрических фигур</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color w:val="000000"/>
                <w:sz w:val="24"/>
                <w:szCs w:val="24"/>
              </w:rPr>
            </w:pPr>
            <w:r>
              <w:rPr>
                <w:color w:val="000000"/>
                <w:sz w:val="24"/>
                <w:szCs w:val="24"/>
              </w:rPr>
              <w:t>Конструирование многоугольника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33</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rStyle w:val="A9"/>
                <w:rFonts w:ascii="Times New Roman" w:hAnsi="Times New Roman" w:cs="Times New Roman"/>
                <w:b w:val="0"/>
                <w:sz w:val="24"/>
                <w:szCs w:val="24"/>
              </w:rPr>
            </w:pPr>
            <w:r>
              <w:rPr>
                <w:rStyle w:val="A9"/>
                <w:rFonts w:ascii="Times New Roman" w:hAnsi="Times New Roman" w:cs="Times New Roman"/>
                <w:b w:val="0"/>
                <w:sz w:val="24"/>
                <w:szCs w:val="24"/>
              </w:rPr>
              <w:t>Плоские и объемные фигуры</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r w:rsidR="00A66A91" w:rsidTr="00A66A91">
        <w:trPr>
          <w:trHeight w:val="267"/>
        </w:trPr>
        <w:tc>
          <w:tcPr>
            <w:tcW w:w="534"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34</w:t>
            </w:r>
          </w:p>
        </w:tc>
        <w:tc>
          <w:tcPr>
            <w:tcW w:w="4110" w:type="dxa"/>
            <w:tcBorders>
              <w:top w:val="single" w:sz="4" w:space="0" w:color="auto"/>
              <w:left w:val="single" w:sz="4" w:space="0" w:color="auto"/>
              <w:bottom w:val="single" w:sz="4" w:space="0" w:color="auto"/>
              <w:right w:val="single" w:sz="4" w:space="0" w:color="auto"/>
            </w:tcBorders>
            <w:hideMark/>
          </w:tcPr>
          <w:p w:rsidR="00A66A91" w:rsidRDefault="00A66A91">
            <w:pPr>
              <w:pStyle w:val="a7"/>
              <w:rPr>
                <w:rStyle w:val="A9"/>
                <w:rFonts w:ascii="Times New Roman" w:hAnsi="Times New Roman" w:cs="Times New Roman"/>
                <w:b w:val="0"/>
                <w:sz w:val="24"/>
                <w:szCs w:val="24"/>
              </w:rPr>
            </w:pPr>
            <w:r>
              <w:rPr>
                <w:rStyle w:val="A9"/>
                <w:rFonts w:ascii="Times New Roman" w:hAnsi="Times New Roman" w:cs="Times New Roman"/>
                <w:b w:val="0"/>
                <w:sz w:val="24"/>
                <w:szCs w:val="24"/>
              </w:rPr>
              <w:t>Геометрическая ярмарка</w:t>
            </w:r>
          </w:p>
        </w:tc>
        <w:tc>
          <w:tcPr>
            <w:tcW w:w="851" w:type="dxa"/>
            <w:tcBorders>
              <w:top w:val="single" w:sz="4" w:space="0" w:color="auto"/>
              <w:left w:val="single" w:sz="4" w:space="0" w:color="auto"/>
              <w:bottom w:val="single" w:sz="4" w:space="0" w:color="auto"/>
              <w:right w:val="single" w:sz="4" w:space="0" w:color="auto"/>
            </w:tcBorders>
            <w:hideMark/>
          </w:tcPr>
          <w:p w:rsidR="00A66A91" w:rsidRDefault="00A66A91">
            <w:pPr>
              <w:pStyle w:val="a7"/>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A66A91" w:rsidRDefault="00A66A91">
            <w:pPr>
              <w:pStyle w:val="a7"/>
              <w:jc w:val="center"/>
              <w:rPr>
                <w:rFonts w:ascii="TimesNewRomanPSMT" w:hAnsi="TimesNewRomanPSMT" w:cs="TimesNewRomanPSMT"/>
                <w:b/>
                <w:i/>
                <w:sz w:val="24"/>
                <w:szCs w:val="24"/>
              </w:rPr>
            </w:pPr>
          </w:p>
        </w:tc>
        <w:tc>
          <w:tcPr>
            <w:tcW w:w="2268" w:type="dxa"/>
            <w:vMerge/>
            <w:tcBorders>
              <w:top w:val="single" w:sz="4" w:space="0" w:color="auto"/>
              <w:left w:val="single" w:sz="4" w:space="0" w:color="auto"/>
              <w:bottom w:val="single" w:sz="4" w:space="0" w:color="000000" w:themeColor="text1"/>
              <w:right w:val="single" w:sz="4" w:space="0" w:color="auto"/>
            </w:tcBorders>
            <w:vAlign w:val="center"/>
            <w:hideMark/>
          </w:tcPr>
          <w:p w:rsidR="00A66A91" w:rsidRDefault="00A66A91">
            <w:pPr>
              <w:rPr>
                <w:rFonts w:ascii="Times New Roman" w:hAnsi="Times New Roman" w:cs="Times New Roman"/>
                <w:b/>
                <w:sz w:val="20"/>
                <w:szCs w:val="20"/>
                <w:u w:val="single"/>
                <w:lang w:eastAsia="ru-RU"/>
              </w:rPr>
            </w:pPr>
          </w:p>
        </w:tc>
      </w:tr>
    </w:tbl>
    <w:p w:rsidR="00A66A91" w:rsidRDefault="00A66A91" w:rsidP="00A66A91">
      <w:pPr>
        <w:spacing w:after="0"/>
        <w:rPr>
          <w:rFonts w:ascii="Times New Roman" w:hAnsi="Times New Roman" w:cs="Times New Roman"/>
          <w:b/>
          <w:sz w:val="28"/>
          <w:szCs w:val="28"/>
        </w:rPr>
      </w:pPr>
    </w:p>
    <w:p w:rsidR="00A66A91" w:rsidRDefault="00A66A91" w:rsidP="00A66A91">
      <w:pPr>
        <w:spacing w:after="0"/>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A66A91" w:rsidRDefault="00A66A91" w:rsidP="00A66A91">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для учителя:</w:t>
      </w:r>
    </w:p>
    <w:p w:rsidR="00A66A91" w:rsidRDefault="00A66A91" w:rsidP="00A66A91">
      <w:pPr>
        <w:pStyle w:val="a8"/>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Программа факультатива «Наглядная геометрия» Автор: Н.Б. Истомина. </w:t>
      </w:r>
    </w:p>
    <w:p w:rsidR="00A66A91" w:rsidRDefault="00A66A91" w:rsidP="00A66A91">
      <w:pPr>
        <w:pStyle w:val="a8"/>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к тетрадям «Наглядная геометрия» 1класс/Авторы: Истомина Н.Б., Редько З.Б./М: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 </w:t>
      </w:r>
    </w:p>
    <w:p w:rsidR="00A66A91" w:rsidRDefault="00A66A91" w:rsidP="00A66A91">
      <w:pPr>
        <w:pStyle w:val="a8"/>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к тетрадям «Наглядная геометрия» 2 класс/Авторы: </w:t>
      </w:r>
      <w:proofErr w:type="spellStart"/>
      <w:r>
        <w:rPr>
          <w:rFonts w:ascii="Times New Roman" w:hAnsi="Times New Roman" w:cs="Times New Roman"/>
          <w:sz w:val="24"/>
          <w:szCs w:val="24"/>
        </w:rPr>
        <w:t>Гаркавцева</w:t>
      </w:r>
      <w:proofErr w:type="spellEnd"/>
      <w:r>
        <w:rPr>
          <w:rFonts w:ascii="Times New Roman" w:hAnsi="Times New Roman" w:cs="Times New Roman"/>
          <w:sz w:val="24"/>
          <w:szCs w:val="24"/>
        </w:rPr>
        <w:t xml:space="preserve"> Г.Ю., Кожевникова Е.Н., Редько З.Б./ 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  </w:t>
      </w:r>
    </w:p>
    <w:p w:rsidR="00A66A91" w:rsidRDefault="00A66A91" w:rsidP="00A66A91">
      <w:pPr>
        <w:pStyle w:val="a8"/>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к тетради «Наглядная геометрия» 3 класс/ Редько З.Б., Кожевникова Е.Н./ 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w:t>
      </w:r>
    </w:p>
    <w:p w:rsidR="00A66A91" w:rsidRDefault="00A66A91" w:rsidP="00A66A91">
      <w:pPr>
        <w:pStyle w:val="a8"/>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к тетради «Наглядная геометрия» 4 класс/Истомина Н.Б., Редько З.Б./М: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w:t>
      </w:r>
    </w:p>
    <w:p w:rsidR="00A66A91" w:rsidRDefault="00A66A91" w:rsidP="00A66A91">
      <w:pPr>
        <w:spacing w:after="0"/>
        <w:jc w:val="both"/>
        <w:rPr>
          <w:rFonts w:ascii="Times New Roman" w:hAnsi="Times New Roman" w:cs="Times New Roman"/>
          <w:sz w:val="24"/>
          <w:szCs w:val="24"/>
        </w:rPr>
      </w:pPr>
    </w:p>
    <w:p w:rsidR="00A66A91" w:rsidRDefault="00A66A91" w:rsidP="00A66A91">
      <w:pPr>
        <w:spacing w:after="0"/>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для учащихся: </w:t>
      </w:r>
    </w:p>
    <w:p w:rsidR="00A66A91" w:rsidRDefault="00A66A91" w:rsidP="00A66A91">
      <w:pPr>
        <w:pStyle w:val="a8"/>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Рабочая тетрадь «Наглядная геометрия» для 1 класса общеобразовательных учреждений/</w:t>
      </w:r>
      <w:proofErr w:type="spellStart"/>
      <w:r>
        <w:rPr>
          <w:rFonts w:ascii="Times New Roman" w:hAnsi="Times New Roman" w:cs="Times New Roman"/>
          <w:sz w:val="24"/>
          <w:szCs w:val="24"/>
        </w:rPr>
        <w:t>Авторы</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.Б</w:t>
      </w:r>
      <w:proofErr w:type="spellEnd"/>
      <w:r>
        <w:rPr>
          <w:rFonts w:ascii="Times New Roman" w:hAnsi="Times New Roman" w:cs="Times New Roman"/>
          <w:sz w:val="24"/>
          <w:szCs w:val="24"/>
        </w:rPr>
        <w:t>. Истомина, З.Б. Редько/М: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 </w:t>
      </w:r>
    </w:p>
    <w:p w:rsidR="00A66A91" w:rsidRDefault="00A66A91" w:rsidP="00A66A91">
      <w:pPr>
        <w:pStyle w:val="a8"/>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Рабочая тетрадь «Наглядная геометрия» для 2 класса общеобразовательных учреждений/</w:t>
      </w:r>
      <w:proofErr w:type="spellStart"/>
      <w:r>
        <w:rPr>
          <w:rFonts w:ascii="Times New Roman" w:hAnsi="Times New Roman" w:cs="Times New Roman"/>
          <w:sz w:val="24"/>
          <w:szCs w:val="24"/>
        </w:rPr>
        <w:t>Авторы</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.Б</w:t>
      </w:r>
      <w:proofErr w:type="spellEnd"/>
      <w:r>
        <w:rPr>
          <w:rFonts w:ascii="Times New Roman" w:hAnsi="Times New Roman" w:cs="Times New Roman"/>
          <w:sz w:val="24"/>
          <w:szCs w:val="24"/>
        </w:rPr>
        <w:t>. Истомина, З.Б. Редько/М: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 </w:t>
      </w:r>
    </w:p>
    <w:p w:rsidR="00A66A91" w:rsidRDefault="00A66A91" w:rsidP="00A66A91">
      <w:pPr>
        <w:pStyle w:val="a8"/>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Рабочая тетрадь «Наглядная геометрия» для 3 класса общеобразовательных учреждений/</w:t>
      </w:r>
      <w:proofErr w:type="spellStart"/>
      <w:r>
        <w:rPr>
          <w:rFonts w:ascii="Times New Roman" w:hAnsi="Times New Roman" w:cs="Times New Roman"/>
          <w:sz w:val="24"/>
          <w:szCs w:val="24"/>
        </w:rPr>
        <w:t>Авторы</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.Б</w:t>
      </w:r>
      <w:proofErr w:type="spellEnd"/>
      <w:r>
        <w:rPr>
          <w:rFonts w:ascii="Times New Roman" w:hAnsi="Times New Roman" w:cs="Times New Roman"/>
          <w:sz w:val="24"/>
          <w:szCs w:val="24"/>
        </w:rPr>
        <w:t>. Истомина, З.Б. Редько/М: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 </w:t>
      </w:r>
    </w:p>
    <w:p w:rsidR="00A66A91" w:rsidRDefault="00A66A91" w:rsidP="00A66A91">
      <w:pPr>
        <w:pStyle w:val="a8"/>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Рабочая тетрадь «Наглядная геометрия» для 4 класса общеобразовательных учреждений/</w:t>
      </w:r>
      <w:proofErr w:type="spellStart"/>
      <w:r>
        <w:rPr>
          <w:rFonts w:ascii="Times New Roman" w:hAnsi="Times New Roman" w:cs="Times New Roman"/>
          <w:sz w:val="24"/>
          <w:szCs w:val="24"/>
        </w:rPr>
        <w:t>Авторы</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.Б</w:t>
      </w:r>
      <w:proofErr w:type="spellEnd"/>
      <w:r>
        <w:rPr>
          <w:rFonts w:ascii="Times New Roman" w:hAnsi="Times New Roman" w:cs="Times New Roman"/>
          <w:sz w:val="24"/>
          <w:szCs w:val="24"/>
        </w:rPr>
        <w:t>. Истомина, З.Б. Редько/М: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2013 г. </w:t>
      </w:r>
    </w:p>
    <w:p w:rsidR="00A66A91" w:rsidRDefault="00A66A91" w:rsidP="00A66A91">
      <w:pPr>
        <w:spacing w:after="0"/>
        <w:jc w:val="right"/>
        <w:rPr>
          <w:rFonts w:ascii="Times New Roman" w:hAnsi="Times New Roman" w:cs="Times New Roman"/>
          <w:sz w:val="24"/>
          <w:szCs w:val="24"/>
        </w:rPr>
      </w:pPr>
    </w:p>
    <w:p w:rsidR="00A66A91" w:rsidRDefault="00A66A91" w:rsidP="00A66A91">
      <w:pPr>
        <w:spacing w:after="0"/>
        <w:jc w:val="both"/>
        <w:rPr>
          <w:rFonts w:ascii="Times New Roman" w:hAnsi="Times New Roman" w:cs="Times New Roman"/>
          <w:sz w:val="24"/>
          <w:szCs w:val="24"/>
        </w:rPr>
      </w:pPr>
    </w:p>
    <w:p w:rsidR="00A66A91" w:rsidRDefault="00A66A91" w:rsidP="00A66A91">
      <w:pPr>
        <w:spacing w:after="0"/>
        <w:jc w:val="both"/>
        <w:rPr>
          <w:rFonts w:ascii="Times New Roman" w:hAnsi="Times New Roman" w:cs="Times New Roman"/>
          <w:sz w:val="24"/>
          <w:szCs w:val="24"/>
        </w:rPr>
      </w:pPr>
    </w:p>
    <w:p w:rsidR="009175F0" w:rsidRDefault="00A66A91"/>
    <w:sectPr w:rsidR="00917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SchoolBookC"/>
    <w:panose1 w:val="00000000000000000000"/>
    <w:charset w:val="CC"/>
    <w:family w:val="roman"/>
    <w:notTrueType/>
    <w:pitch w:val="default"/>
    <w:sig w:usb0="00000201" w:usb1="00000000" w:usb2="00000000" w:usb3="00000000" w:csb0="00000004" w:csb1="00000000"/>
  </w:font>
  <w:font w:name="PragmaticaC">
    <w:altName w:val="Arial"/>
    <w:panose1 w:val="00000000000000000000"/>
    <w:charset w:val="CC"/>
    <w:family w:val="swiss"/>
    <w:notTrueType/>
    <w:pitch w:val="default"/>
    <w:sig w:usb0="00000203" w:usb1="00000000" w:usb2="00000000" w:usb3="00000000" w:csb0="00000005" w:csb1="00000000"/>
  </w:font>
  <w:font w:name="SchoolBookCSanPin">
    <w:altName w:val="MS Mincho"/>
    <w:panose1 w:val="00000000000000000000"/>
    <w:charset w:val="80"/>
    <w:family w:val="auto"/>
    <w:notTrueType/>
    <w:pitch w:val="default"/>
    <w:sig w:usb0="00000001" w:usb1="08070000" w:usb2="00000010" w:usb3="00000000" w:csb0="00020000" w:csb1="00000000"/>
  </w:font>
  <w:font w:name="SchoolBookCSanPi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3B7"/>
    <w:multiLevelType w:val="hybridMultilevel"/>
    <w:tmpl w:val="C42A1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F50CFB"/>
    <w:multiLevelType w:val="hybridMultilevel"/>
    <w:tmpl w:val="52CEF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8B7111"/>
    <w:multiLevelType w:val="hybridMultilevel"/>
    <w:tmpl w:val="F6BAD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98304F0"/>
    <w:multiLevelType w:val="hybridMultilevel"/>
    <w:tmpl w:val="0FCC4E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556728"/>
    <w:multiLevelType w:val="hybridMultilevel"/>
    <w:tmpl w:val="73BC6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C253881"/>
    <w:multiLevelType w:val="hybridMultilevel"/>
    <w:tmpl w:val="FE3AC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5A07532"/>
    <w:multiLevelType w:val="hybridMultilevel"/>
    <w:tmpl w:val="A1803F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11"/>
    <w:rsid w:val="002D45EF"/>
    <w:rsid w:val="00822711"/>
    <w:rsid w:val="00A66A91"/>
    <w:rsid w:val="00EE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6A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6A91"/>
  </w:style>
  <w:style w:type="paragraph" w:styleId="a5">
    <w:name w:val="footer"/>
    <w:basedOn w:val="a"/>
    <w:link w:val="a6"/>
    <w:uiPriority w:val="99"/>
    <w:semiHidden/>
    <w:unhideWhenUsed/>
    <w:rsid w:val="00A66A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6A91"/>
  </w:style>
  <w:style w:type="paragraph" w:styleId="a7">
    <w:name w:val="No Spacing"/>
    <w:uiPriority w:val="1"/>
    <w:qFormat/>
    <w:rsid w:val="00A66A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8">
    <w:name w:val="List Paragraph"/>
    <w:basedOn w:val="a"/>
    <w:uiPriority w:val="34"/>
    <w:qFormat/>
    <w:rsid w:val="00A66A91"/>
    <w:pPr>
      <w:ind w:left="720"/>
      <w:contextualSpacing/>
    </w:pPr>
  </w:style>
  <w:style w:type="paragraph" w:customStyle="1" w:styleId="Default">
    <w:name w:val="Default"/>
    <w:rsid w:val="00A66A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A9"/>
    <w:rsid w:val="00A66A91"/>
    <w:rPr>
      <w:rFonts w:ascii="SchoolBookC" w:hAnsi="SchoolBookC" w:cs="SchoolBookC" w:hint="default"/>
      <w:b/>
      <w:bCs/>
      <w:color w:val="000000"/>
      <w:sz w:val="26"/>
      <w:szCs w:val="26"/>
    </w:rPr>
  </w:style>
  <w:style w:type="character" w:customStyle="1" w:styleId="A50">
    <w:name w:val="A5"/>
    <w:rsid w:val="00A66A91"/>
    <w:rPr>
      <w:rFonts w:ascii="PragmaticaC" w:hAnsi="PragmaticaC" w:cs="PragmaticaC" w:hint="default"/>
      <w:color w:val="000000"/>
      <w:sz w:val="21"/>
      <w:szCs w:val="21"/>
    </w:rPr>
  </w:style>
  <w:style w:type="table" w:styleId="aa">
    <w:name w:val="Table Grid"/>
    <w:basedOn w:val="a1"/>
    <w:uiPriority w:val="59"/>
    <w:rsid w:val="00A66A9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6A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6A91"/>
  </w:style>
  <w:style w:type="paragraph" w:styleId="a5">
    <w:name w:val="footer"/>
    <w:basedOn w:val="a"/>
    <w:link w:val="a6"/>
    <w:uiPriority w:val="99"/>
    <w:semiHidden/>
    <w:unhideWhenUsed/>
    <w:rsid w:val="00A66A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6A91"/>
  </w:style>
  <w:style w:type="paragraph" w:styleId="a7">
    <w:name w:val="No Spacing"/>
    <w:uiPriority w:val="1"/>
    <w:qFormat/>
    <w:rsid w:val="00A66A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8">
    <w:name w:val="List Paragraph"/>
    <w:basedOn w:val="a"/>
    <w:uiPriority w:val="34"/>
    <w:qFormat/>
    <w:rsid w:val="00A66A91"/>
    <w:pPr>
      <w:ind w:left="720"/>
      <w:contextualSpacing/>
    </w:pPr>
  </w:style>
  <w:style w:type="paragraph" w:customStyle="1" w:styleId="Default">
    <w:name w:val="Default"/>
    <w:rsid w:val="00A66A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A9"/>
    <w:rsid w:val="00A66A91"/>
    <w:rPr>
      <w:rFonts w:ascii="SchoolBookC" w:hAnsi="SchoolBookC" w:cs="SchoolBookC" w:hint="default"/>
      <w:b/>
      <w:bCs/>
      <w:color w:val="000000"/>
      <w:sz w:val="26"/>
      <w:szCs w:val="26"/>
    </w:rPr>
  </w:style>
  <w:style w:type="character" w:customStyle="1" w:styleId="A50">
    <w:name w:val="A5"/>
    <w:rsid w:val="00A66A91"/>
    <w:rPr>
      <w:rFonts w:ascii="PragmaticaC" w:hAnsi="PragmaticaC" w:cs="PragmaticaC" w:hint="default"/>
      <w:color w:val="000000"/>
      <w:sz w:val="21"/>
      <w:szCs w:val="21"/>
    </w:rPr>
  </w:style>
  <w:style w:type="table" w:styleId="aa">
    <w:name w:val="Table Grid"/>
    <w:basedOn w:val="a1"/>
    <w:uiPriority w:val="59"/>
    <w:rsid w:val="00A66A9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4883</Words>
  <Characters>27837</Characters>
  <Application>Microsoft Office Word</Application>
  <DocSecurity>0</DocSecurity>
  <Lines>231</Lines>
  <Paragraphs>65</Paragraphs>
  <ScaleCrop>false</ScaleCrop>
  <Company/>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абвгд</dc:creator>
  <cp:keywords/>
  <dc:description/>
  <cp:lastModifiedBy>абвгд</cp:lastModifiedBy>
  <cp:revision>2</cp:revision>
  <dcterms:created xsi:type="dcterms:W3CDTF">2015-08-25T08:42:00Z</dcterms:created>
  <dcterms:modified xsi:type="dcterms:W3CDTF">2015-08-25T08:46:00Z</dcterms:modified>
</cp:coreProperties>
</file>